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B211D" w:rsidRDefault="006C3FC1">
      <w:r>
        <w:rPr>
          <w:noProof/>
        </w:rPr>
        <mc:AlternateContent>
          <mc:Choice Requires="wps">
            <w:drawing>
              <wp:anchor distT="0" distB="0" distL="114300" distR="114300" simplePos="0" relativeHeight="251658239" behindDoc="0" locked="0" layoutInCell="1" allowOverlap="1" wp14:anchorId="6890FB0D" wp14:editId="1CFC1317">
                <wp:simplePos x="0" y="0"/>
                <wp:positionH relativeFrom="column">
                  <wp:posOffset>-919250</wp:posOffset>
                </wp:positionH>
                <wp:positionV relativeFrom="paragraph">
                  <wp:posOffset>-919250</wp:posOffset>
                </wp:positionV>
                <wp:extent cx="7616757" cy="10727690"/>
                <wp:effectExtent l="0" t="0" r="3810" b="3810"/>
                <wp:wrapNone/>
                <wp:docPr id="5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16757" cy="10727690"/>
                        </a:xfrm>
                        <a:custGeom>
                          <a:avLst/>
                          <a:gdLst>
                            <a:gd name="T0" fmla="*/ 0 w 11906"/>
                            <a:gd name="T1" fmla="*/ 16838 h 16838"/>
                            <a:gd name="T2" fmla="*/ 11906 w 11906"/>
                            <a:gd name="T3" fmla="*/ 16838 h 16838"/>
                            <a:gd name="T4" fmla="*/ 11906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6" y="16838"/>
                              </a:lnTo>
                              <a:lnTo>
                                <a:pt x="11906" y="0"/>
                              </a:lnTo>
                              <a:lnTo>
                                <a:pt x="0" y="0"/>
                              </a:lnTo>
                              <a:lnTo>
                                <a:pt x="0" y="16838"/>
                              </a:lnTo>
                            </a:path>
                          </a:pathLst>
                        </a:custGeom>
                        <a:solidFill>
                          <a:srgbClr val="00814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B211D" w:rsidRDefault="007B211D" w:rsidP="007B211D">
                            <w:pPr>
                              <w:jc w:val="center"/>
                            </w:pPr>
                          </w:p>
                          <w:p w:rsidR="007B211D" w:rsidRDefault="007B211D" w:rsidP="007B211D">
                            <w:pPr>
                              <w:jc w:val="center"/>
                            </w:pPr>
                          </w:p>
                          <w:p w:rsidR="007B211D" w:rsidRDefault="007B211D" w:rsidP="007B211D">
                            <w:pPr>
                              <w:jc w:val="center"/>
                            </w:pPr>
                          </w:p>
                          <w:p w:rsidR="007B211D" w:rsidRDefault="007B211D" w:rsidP="007B211D">
                            <w:pPr>
                              <w:jc w:val="center"/>
                            </w:pPr>
                          </w:p>
                          <w:p w:rsidR="007B211D" w:rsidRPr="007B211D" w:rsidRDefault="007B211D" w:rsidP="007B211D">
                            <w:pPr>
                              <w:jc w:val="center"/>
                              <w:rPr>
                                <w:rFonts w:ascii="Arial" w:hAnsi="Arial" w:cs="Arial"/>
                                <w:b/>
                                <w:color w:val="FFFFFF" w:themeColor="background1"/>
                                <w:sz w:val="96"/>
                                <w:szCs w:val="96"/>
                              </w:rPr>
                            </w:pPr>
                            <w:r w:rsidRPr="007B211D">
                              <w:rPr>
                                <w:rFonts w:ascii="Helvetica" w:hAnsi="Helvetica"/>
                                <w:b/>
                                <w:color w:val="FFFFFF" w:themeColor="background1"/>
                                <w:sz w:val="52"/>
                                <w:szCs w:val="52"/>
                              </w:rPr>
                              <w:br/>
                            </w:r>
                            <w:r w:rsidRPr="007B211D">
                              <w:rPr>
                                <w:rFonts w:ascii="Arial" w:hAnsi="Arial" w:cs="Arial"/>
                                <w:b/>
                                <w:color w:val="FFFFFF" w:themeColor="background1"/>
                                <w:sz w:val="96"/>
                                <w:szCs w:val="96"/>
                              </w:rPr>
                              <w:t>STIP-REGELING</w:t>
                            </w:r>
                          </w:p>
                          <w:p w:rsidR="007B211D" w:rsidRPr="007B211D" w:rsidRDefault="007B211D" w:rsidP="007B211D">
                            <w:pPr>
                              <w:jc w:val="center"/>
                              <w:rPr>
                                <w:rFonts w:ascii="Arial" w:hAnsi="Arial" w:cs="Arial"/>
                                <w:color w:val="FFFFFF" w:themeColor="background1"/>
                                <w:sz w:val="28"/>
                                <w:szCs w:val="28"/>
                              </w:rPr>
                            </w:pPr>
                            <w:r w:rsidRPr="007B211D">
                              <w:rPr>
                                <w:rFonts w:ascii="Arial" w:hAnsi="Arial" w:cs="Arial"/>
                                <w:b/>
                                <w:color w:val="FFFFFF" w:themeColor="background1"/>
                                <w:sz w:val="28"/>
                                <w:szCs w:val="28"/>
                              </w:rPr>
                              <w:br/>
                            </w:r>
                            <w:r w:rsidRPr="007B211D">
                              <w:rPr>
                                <w:rFonts w:ascii="Arial" w:hAnsi="Arial" w:cs="Arial"/>
                                <w:color w:val="FFFFFF" w:themeColor="background1"/>
                                <w:sz w:val="28"/>
                                <w:szCs w:val="28"/>
                              </w:rPr>
                              <w:t>VERSIE 3 07-02-2019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0FB0D" id="Freeform 53" o:spid="_x0000_s1026" style="position:absolute;margin-left:-72.4pt;margin-top:-72.4pt;width:599.75pt;height:844.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906,16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" adj="-11796480,,5400" path="m,16838r11906,l11906,,,,,16838e" fillcolor="#008144" stroked="f">
                <v:stroke joinstyle="round"/>
                <v:formulas/>
                <v:path arrowok="t" o:connecttype="custom" o:connectlocs="0,10727690;7616757,10727690;7616757,0;0,0;0,10727690" o:connectangles="0,0,0,0,0" textboxrect="0,0,11906,16838"/>
                <v:textbox>
                  <w:txbxContent>
                    <w:p w:rsidR="007B211D" w:rsidRDefault="007B211D" w:rsidP="007B211D">
                      <w:pPr>
                        <w:jc w:val="center"/>
                      </w:pPr>
                    </w:p>
                    <w:p w:rsidR="007B211D" w:rsidRDefault="007B211D" w:rsidP="007B211D">
                      <w:pPr>
                        <w:jc w:val="center"/>
                      </w:pPr>
                    </w:p>
                    <w:p w:rsidR="007B211D" w:rsidRDefault="007B211D" w:rsidP="007B211D">
                      <w:pPr>
                        <w:jc w:val="center"/>
                      </w:pPr>
                    </w:p>
                    <w:p w:rsidR="007B211D" w:rsidRDefault="007B211D" w:rsidP="007B211D">
                      <w:pPr>
                        <w:jc w:val="center"/>
                      </w:pPr>
                    </w:p>
                    <w:p w:rsidR="007B211D" w:rsidRPr="007B211D" w:rsidRDefault="007B211D" w:rsidP="007B211D">
                      <w:pPr>
                        <w:jc w:val="center"/>
                        <w:rPr>
                          <w:rFonts w:ascii="Arial" w:hAnsi="Arial" w:cs="Arial"/>
                          <w:b/>
                          <w:color w:val="FFFFFF" w:themeColor="background1"/>
                          <w:sz w:val="96"/>
                          <w:szCs w:val="96"/>
                        </w:rPr>
                      </w:pPr>
                      <w:r w:rsidRPr="007B211D">
                        <w:rPr>
                          <w:rFonts w:ascii="Helvetica" w:hAnsi="Helvetica"/>
                          <w:b/>
                          <w:color w:val="FFFFFF" w:themeColor="background1"/>
                          <w:sz w:val="52"/>
                          <w:szCs w:val="52"/>
                        </w:rPr>
                        <w:br/>
                      </w:r>
                      <w:r w:rsidRPr="007B211D">
                        <w:rPr>
                          <w:rFonts w:ascii="Arial" w:hAnsi="Arial" w:cs="Arial"/>
                          <w:b/>
                          <w:color w:val="FFFFFF" w:themeColor="background1"/>
                          <w:sz w:val="96"/>
                          <w:szCs w:val="96"/>
                        </w:rPr>
                        <w:t>STIP-REGELING</w:t>
                      </w:r>
                    </w:p>
                    <w:p w:rsidR="007B211D" w:rsidRPr="007B211D" w:rsidRDefault="007B211D" w:rsidP="007B211D">
                      <w:pPr>
                        <w:jc w:val="center"/>
                        <w:rPr>
                          <w:rFonts w:ascii="Arial" w:hAnsi="Arial" w:cs="Arial"/>
                          <w:color w:val="FFFFFF" w:themeColor="background1"/>
                          <w:sz w:val="28"/>
                          <w:szCs w:val="28"/>
                        </w:rPr>
                      </w:pPr>
                      <w:r w:rsidRPr="007B211D">
                        <w:rPr>
                          <w:rFonts w:ascii="Arial" w:hAnsi="Arial" w:cs="Arial"/>
                          <w:b/>
                          <w:color w:val="FFFFFF" w:themeColor="background1"/>
                          <w:sz w:val="28"/>
                          <w:szCs w:val="28"/>
                        </w:rPr>
                        <w:br/>
                      </w:r>
                      <w:r w:rsidRPr="007B211D">
                        <w:rPr>
                          <w:rFonts w:ascii="Arial" w:hAnsi="Arial" w:cs="Arial"/>
                          <w:color w:val="FFFFFF" w:themeColor="background1"/>
                          <w:sz w:val="28"/>
                          <w:szCs w:val="28"/>
                        </w:rPr>
                        <w:t>VERSIE 3 07-02-2019</w:t>
                      </w:r>
                    </w:p>
                  </w:txbxContent>
                </v:textbox>
              </v:shape>
            </w:pict>
          </mc:Fallback>
        </mc:AlternateContent>
      </w:r>
      <w:r w:rsidR="007B211D">
        <w:rPr>
          <w:noProof/>
        </w:rPr>
        <w:drawing>
          <wp:anchor distT="0" distB="0" distL="114300" distR="114300" simplePos="0" relativeHeight="251659264" behindDoc="0" locked="0" layoutInCell="1" allowOverlap="1" wp14:anchorId="441C3F63" wp14:editId="0AB88DDD">
            <wp:simplePos x="0" y="0"/>
            <wp:positionH relativeFrom="column">
              <wp:posOffset>1635760</wp:posOffset>
            </wp:positionH>
            <wp:positionV relativeFrom="paragraph">
              <wp:posOffset>2577492</wp:posOffset>
            </wp:positionV>
            <wp:extent cx="2698750" cy="3538220"/>
            <wp:effectExtent l="0" t="0" r="6350" b="5080"/>
            <wp:wrapSquare wrapText="bothSides"/>
            <wp:docPr id="220" name="Afbeelding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STIP_Logo1.1_CMYK2.png"/>
                    <pic:cNvPicPr/>
                  </pic:nvPicPr>
                  <pic:blipFill>
                    <a:blip r:embed="rId8">
                      <a:extLst>
                        <a:ext uri="{28A0092B-C50C-407E-A947-70E740481C1C}">
                          <a14:useLocalDpi xmlns:a14="http://schemas.microsoft.com/office/drawing/2010/main" val="0"/>
                        </a:ext>
                      </a:extLst>
                    </a:blip>
                    <a:stretch>
                      <a:fillRect/>
                    </a:stretch>
                  </pic:blipFill>
                  <pic:spPr>
                    <a:xfrm>
                      <a:off x="0" y="0"/>
                      <a:ext cx="2698750" cy="3538220"/>
                    </a:xfrm>
                    <a:prstGeom prst="rect">
                      <a:avLst/>
                    </a:prstGeom>
                  </pic:spPr>
                </pic:pic>
              </a:graphicData>
            </a:graphic>
            <wp14:sizeRelH relativeFrom="page">
              <wp14:pctWidth>0</wp14:pctWidth>
            </wp14:sizeRelH>
            <wp14:sizeRelV relativeFrom="page">
              <wp14:pctHeight>0</wp14:pctHeight>
            </wp14:sizeRelV>
          </wp:anchor>
        </w:drawing>
      </w:r>
      <w:r w:rsidR="007B211D">
        <w:t>Stip regeling</w:t>
      </w:r>
    </w:p>
    <w:p w:rsidR="007B211D" w:rsidRDefault="007B211D">
      <w:r>
        <w:br w:type="page"/>
      </w:r>
    </w:p>
    <w:p w:rsidR="00B403C4" w:rsidRDefault="00B403C4" w:rsidP="007B211D">
      <w:pPr>
        <w:spacing w:before="13"/>
        <w:ind w:right="-20"/>
        <w:rPr>
          <w:rFonts w:ascii="Arial" w:eastAsia="Arial" w:hAnsi="Arial" w:cs="Arial"/>
          <w:b/>
          <w:bCs/>
          <w:color w:val="231F20"/>
          <w:sz w:val="32"/>
          <w:szCs w:val="32"/>
        </w:rPr>
      </w:pPr>
    </w:p>
    <w:p w:rsidR="007B211D" w:rsidRDefault="007B211D" w:rsidP="007B211D">
      <w:pPr>
        <w:spacing w:before="13"/>
        <w:ind w:right="-20"/>
        <w:rPr>
          <w:rFonts w:ascii="Arial" w:eastAsia="Arial" w:hAnsi="Arial" w:cs="Arial"/>
          <w:sz w:val="32"/>
          <w:szCs w:val="32"/>
        </w:rPr>
      </w:pPr>
      <w:r>
        <w:rPr>
          <w:rFonts w:ascii="Arial" w:eastAsia="Arial" w:hAnsi="Arial" w:cs="Arial"/>
          <w:b/>
          <w:bCs/>
          <w:color w:val="231F20"/>
          <w:sz w:val="32"/>
          <w:szCs w:val="32"/>
        </w:rPr>
        <w:t>Inhoudsopg</w:t>
      </w:r>
      <w:r>
        <w:rPr>
          <w:rFonts w:ascii="Arial" w:eastAsia="Arial" w:hAnsi="Arial" w:cs="Arial"/>
          <w:b/>
          <w:bCs/>
          <w:color w:val="231F20"/>
          <w:spacing w:val="-2"/>
          <w:sz w:val="32"/>
          <w:szCs w:val="32"/>
        </w:rPr>
        <w:t>av</w:t>
      </w:r>
      <w:r>
        <w:rPr>
          <w:rFonts w:ascii="Arial" w:eastAsia="Arial" w:hAnsi="Arial" w:cs="Arial"/>
          <w:b/>
          <w:bCs/>
          <w:color w:val="231F20"/>
          <w:sz w:val="32"/>
          <w:szCs w:val="32"/>
        </w:rPr>
        <w:t>e</w:t>
      </w:r>
    </w:p>
    <w:p w:rsidR="007B211D" w:rsidRDefault="007B211D" w:rsidP="004E11C8">
      <w:pPr>
        <w:pStyle w:val="Lijstalinea"/>
        <w:spacing w:line="276" w:lineRule="auto"/>
        <w:ind w:left="0"/>
        <w:jc w:val="both"/>
      </w:pPr>
    </w:p>
    <w:p w:rsidR="007B211D" w:rsidRPr="004E11C8" w:rsidRDefault="007B211D" w:rsidP="004E11C8">
      <w:pPr>
        <w:pStyle w:val="Lijstalinea"/>
        <w:numPr>
          <w:ilvl w:val="0"/>
          <w:numId w:val="15"/>
        </w:numPr>
        <w:spacing w:before="240" w:line="276" w:lineRule="auto"/>
        <w:ind w:left="851" w:right="57" w:hanging="851"/>
        <w:rPr>
          <w:rFonts w:ascii="Arial" w:hAnsi="Arial"/>
          <w:sz w:val="18"/>
          <w:szCs w:val="18"/>
        </w:rPr>
      </w:pPr>
      <w:r w:rsidRPr="004E11C8">
        <w:rPr>
          <w:rFonts w:ascii="Arial" w:hAnsi="Arial"/>
          <w:sz w:val="18"/>
          <w:szCs w:val="18"/>
        </w:rPr>
        <w:t>Inleiding</w:t>
      </w:r>
    </w:p>
    <w:p w:rsidR="007B211D" w:rsidRPr="004E11C8" w:rsidRDefault="007B211D" w:rsidP="004E11C8">
      <w:pPr>
        <w:pStyle w:val="Lijstalinea"/>
        <w:numPr>
          <w:ilvl w:val="1"/>
          <w:numId w:val="15"/>
        </w:numPr>
        <w:spacing w:before="240" w:line="276" w:lineRule="auto"/>
        <w:ind w:left="851" w:right="57" w:hanging="851"/>
        <w:rPr>
          <w:rFonts w:ascii="Arial" w:hAnsi="Arial"/>
          <w:sz w:val="18"/>
          <w:szCs w:val="18"/>
        </w:rPr>
      </w:pPr>
      <w:r w:rsidRPr="004E11C8">
        <w:rPr>
          <w:rFonts w:ascii="Arial" w:hAnsi="Arial"/>
          <w:sz w:val="18"/>
          <w:szCs w:val="18"/>
        </w:rPr>
        <w:t>Onderwerp</w:t>
      </w:r>
    </w:p>
    <w:p w:rsidR="007B211D" w:rsidRDefault="007B211D" w:rsidP="004E11C8">
      <w:pPr>
        <w:pStyle w:val="Lijstalinea"/>
        <w:numPr>
          <w:ilvl w:val="1"/>
          <w:numId w:val="15"/>
        </w:numPr>
        <w:spacing w:before="240" w:line="276" w:lineRule="auto"/>
        <w:ind w:left="851" w:right="57" w:hanging="851"/>
        <w:rPr>
          <w:rFonts w:ascii="Arial" w:hAnsi="Arial"/>
          <w:sz w:val="18"/>
          <w:szCs w:val="18"/>
        </w:rPr>
      </w:pPr>
      <w:r w:rsidRPr="004E11C8">
        <w:rPr>
          <w:rFonts w:ascii="Arial" w:hAnsi="Arial"/>
          <w:sz w:val="18"/>
          <w:szCs w:val="18"/>
        </w:rPr>
        <w:t>Toepassingsgebied</w:t>
      </w:r>
    </w:p>
    <w:p w:rsidR="004E11C8" w:rsidRDefault="004E11C8" w:rsidP="004E11C8">
      <w:pPr>
        <w:pStyle w:val="Lijstalinea"/>
        <w:numPr>
          <w:ilvl w:val="1"/>
          <w:numId w:val="15"/>
        </w:numPr>
        <w:spacing w:before="240" w:line="276" w:lineRule="auto"/>
        <w:ind w:left="851" w:right="57" w:hanging="851"/>
        <w:rPr>
          <w:rFonts w:ascii="Arial" w:hAnsi="Arial"/>
          <w:sz w:val="18"/>
          <w:szCs w:val="18"/>
        </w:rPr>
      </w:pPr>
      <w:r>
        <w:rPr>
          <w:rFonts w:ascii="Arial" w:hAnsi="Arial"/>
          <w:sz w:val="18"/>
          <w:szCs w:val="18"/>
        </w:rPr>
        <w:t>Ingangsdatum</w:t>
      </w:r>
      <w:r>
        <w:rPr>
          <w:rFonts w:ascii="Arial" w:hAnsi="Arial"/>
          <w:sz w:val="18"/>
          <w:szCs w:val="18"/>
        </w:rPr>
        <w:br/>
      </w:r>
    </w:p>
    <w:p w:rsidR="004E11C8" w:rsidRDefault="004E11C8" w:rsidP="004E11C8">
      <w:pPr>
        <w:pStyle w:val="Lijstalinea"/>
        <w:numPr>
          <w:ilvl w:val="0"/>
          <w:numId w:val="15"/>
        </w:numPr>
        <w:spacing w:before="240" w:line="276" w:lineRule="auto"/>
        <w:ind w:left="851" w:right="57" w:hanging="851"/>
        <w:rPr>
          <w:rFonts w:ascii="Arial" w:hAnsi="Arial"/>
          <w:sz w:val="18"/>
          <w:szCs w:val="18"/>
        </w:rPr>
      </w:pPr>
      <w:r>
        <w:rPr>
          <w:rFonts w:ascii="Arial" w:hAnsi="Arial"/>
          <w:sz w:val="18"/>
          <w:szCs w:val="18"/>
        </w:rPr>
        <w:t>Begrippen en definities</w:t>
      </w:r>
      <w:r>
        <w:rPr>
          <w:rFonts w:ascii="Arial" w:hAnsi="Arial"/>
          <w:sz w:val="18"/>
          <w:szCs w:val="18"/>
        </w:rPr>
        <w:br/>
      </w:r>
    </w:p>
    <w:p w:rsidR="004E11C8" w:rsidRDefault="004E11C8" w:rsidP="004E11C8">
      <w:pPr>
        <w:pStyle w:val="Lijstalinea"/>
        <w:numPr>
          <w:ilvl w:val="0"/>
          <w:numId w:val="15"/>
        </w:numPr>
        <w:spacing w:before="240" w:line="276" w:lineRule="auto"/>
        <w:ind w:left="851" w:right="57" w:hanging="851"/>
        <w:rPr>
          <w:rFonts w:ascii="Arial" w:hAnsi="Arial"/>
          <w:sz w:val="18"/>
          <w:szCs w:val="18"/>
        </w:rPr>
      </w:pPr>
      <w:r w:rsidRPr="004E11C8">
        <w:rPr>
          <w:rFonts w:ascii="Arial" w:hAnsi="Arial"/>
          <w:sz w:val="18"/>
          <w:szCs w:val="18"/>
        </w:rPr>
        <w:t>Verkrijging van een STIP-certificaat</w:t>
      </w:r>
    </w:p>
    <w:p w:rsidR="004E11C8" w:rsidRDefault="004E11C8" w:rsidP="004E11C8">
      <w:pPr>
        <w:pStyle w:val="Lijstalinea"/>
        <w:numPr>
          <w:ilvl w:val="1"/>
          <w:numId w:val="15"/>
        </w:numPr>
        <w:spacing w:before="240" w:line="276" w:lineRule="auto"/>
        <w:ind w:left="851" w:right="57" w:hanging="851"/>
        <w:rPr>
          <w:rFonts w:ascii="Arial" w:hAnsi="Arial"/>
          <w:sz w:val="18"/>
          <w:szCs w:val="18"/>
        </w:rPr>
      </w:pPr>
      <w:r>
        <w:rPr>
          <w:rFonts w:ascii="Arial" w:hAnsi="Arial"/>
          <w:sz w:val="18"/>
          <w:szCs w:val="18"/>
        </w:rPr>
        <w:t>Aanvraag</w:t>
      </w:r>
    </w:p>
    <w:p w:rsidR="004E11C8" w:rsidRDefault="004E11C8" w:rsidP="004E11C8">
      <w:pPr>
        <w:pStyle w:val="Lijstalinea"/>
        <w:numPr>
          <w:ilvl w:val="1"/>
          <w:numId w:val="15"/>
        </w:numPr>
        <w:spacing w:before="240" w:line="276" w:lineRule="auto"/>
        <w:ind w:left="851" w:right="57" w:hanging="851"/>
        <w:rPr>
          <w:rFonts w:ascii="Arial" w:hAnsi="Arial"/>
          <w:sz w:val="18"/>
          <w:szCs w:val="18"/>
        </w:rPr>
      </w:pPr>
      <w:r>
        <w:rPr>
          <w:rFonts w:ascii="Arial" w:hAnsi="Arial"/>
          <w:sz w:val="18"/>
          <w:szCs w:val="18"/>
        </w:rPr>
        <w:t>Initiële beoordeling</w:t>
      </w:r>
    </w:p>
    <w:p w:rsidR="004E11C8" w:rsidRDefault="004E11C8" w:rsidP="004E11C8">
      <w:pPr>
        <w:pStyle w:val="Lijstalinea"/>
        <w:numPr>
          <w:ilvl w:val="1"/>
          <w:numId w:val="15"/>
        </w:numPr>
        <w:spacing w:before="240" w:line="276" w:lineRule="auto"/>
        <w:ind w:left="851" w:right="57" w:hanging="851"/>
        <w:rPr>
          <w:rFonts w:ascii="Arial" w:hAnsi="Arial"/>
          <w:sz w:val="18"/>
          <w:szCs w:val="18"/>
        </w:rPr>
      </w:pPr>
      <w:r>
        <w:rPr>
          <w:rFonts w:ascii="Arial" w:hAnsi="Arial"/>
          <w:sz w:val="18"/>
          <w:szCs w:val="18"/>
        </w:rPr>
        <w:t>Uitgifte Certificaat</w:t>
      </w:r>
      <w:r>
        <w:rPr>
          <w:rFonts w:ascii="Arial" w:hAnsi="Arial"/>
          <w:sz w:val="18"/>
          <w:szCs w:val="18"/>
        </w:rPr>
        <w:br/>
      </w:r>
    </w:p>
    <w:p w:rsidR="004E11C8" w:rsidRDefault="004E11C8" w:rsidP="004E11C8">
      <w:pPr>
        <w:pStyle w:val="Lijstalinea"/>
        <w:numPr>
          <w:ilvl w:val="0"/>
          <w:numId w:val="15"/>
        </w:numPr>
        <w:spacing w:before="240" w:line="276" w:lineRule="auto"/>
        <w:ind w:left="851" w:right="57" w:hanging="851"/>
        <w:rPr>
          <w:rFonts w:ascii="Arial" w:hAnsi="Arial"/>
          <w:sz w:val="18"/>
          <w:szCs w:val="18"/>
        </w:rPr>
      </w:pPr>
      <w:r>
        <w:rPr>
          <w:rFonts w:ascii="Arial" w:hAnsi="Arial"/>
          <w:sz w:val="18"/>
          <w:szCs w:val="18"/>
        </w:rPr>
        <w:t>Eisen en criteria voor de certificaathouders</w:t>
      </w:r>
    </w:p>
    <w:p w:rsidR="004E11C8" w:rsidRDefault="004E11C8" w:rsidP="004E11C8">
      <w:pPr>
        <w:pStyle w:val="Lijstalinea"/>
        <w:numPr>
          <w:ilvl w:val="1"/>
          <w:numId w:val="15"/>
        </w:numPr>
        <w:spacing w:before="240" w:line="276" w:lineRule="auto"/>
        <w:ind w:left="851" w:right="57" w:hanging="851"/>
        <w:rPr>
          <w:rFonts w:ascii="Arial" w:hAnsi="Arial"/>
          <w:sz w:val="18"/>
          <w:szCs w:val="18"/>
        </w:rPr>
      </w:pPr>
      <w:r>
        <w:rPr>
          <w:rFonts w:ascii="Arial" w:hAnsi="Arial"/>
          <w:sz w:val="18"/>
          <w:szCs w:val="18"/>
        </w:rPr>
        <w:t>Basisbeginsel</w:t>
      </w:r>
    </w:p>
    <w:p w:rsidR="004E11C8" w:rsidRDefault="004E11C8" w:rsidP="004E11C8">
      <w:pPr>
        <w:pStyle w:val="Lijstalinea"/>
        <w:numPr>
          <w:ilvl w:val="1"/>
          <w:numId w:val="15"/>
        </w:numPr>
        <w:spacing w:before="240" w:line="276" w:lineRule="auto"/>
        <w:ind w:left="851" w:right="57" w:hanging="851"/>
        <w:rPr>
          <w:rFonts w:ascii="Arial" w:hAnsi="Arial"/>
          <w:sz w:val="18"/>
          <w:szCs w:val="18"/>
        </w:rPr>
      </w:pPr>
      <w:r>
        <w:rPr>
          <w:rFonts w:ascii="Arial" w:hAnsi="Arial"/>
          <w:sz w:val="18"/>
          <w:szCs w:val="18"/>
        </w:rPr>
        <w:t>Leverancierscontrole</w:t>
      </w:r>
    </w:p>
    <w:p w:rsidR="004E11C8" w:rsidRDefault="004E11C8" w:rsidP="004E11C8">
      <w:pPr>
        <w:pStyle w:val="Lijstalinea"/>
        <w:numPr>
          <w:ilvl w:val="1"/>
          <w:numId w:val="15"/>
        </w:numPr>
        <w:spacing w:before="240" w:line="276" w:lineRule="auto"/>
        <w:ind w:left="851" w:right="57" w:hanging="851"/>
        <w:rPr>
          <w:rFonts w:ascii="Arial" w:hAnsi="Arial"/>
          <w:sz w:val="18"/>
          <w:szCs w:val="18"/>
        </w:rPr>
      </w:pPr>
      <w:r>
        <w:rPr>
          <w:rFonts w:ascii="Arial" w:hAnsi="Arial"/>
          <w:sz w:val="18"/>
          <w:szCs w:val="18"/>
        </w:rPr>
        <w:t>Ontvangstcontrole</w:t>
      </w:r>
    </w:p>
    <w:p w:rsidR="004E11C8" w:rsidRDefault="004E11C8" w:rsidP="004E11C8">
      <w:pPr>
        <w:pStyle w:val="Lijstalinea"/>
        <w:numPr>
          <w:ilvl w:val="1"/>
          <w:numId w:val="15"/>
        </w:numPr>
        <w:spacing w:before="240" w:line="276" w:lineRule="auto"/>
        <w:ind w:left="851" w:right="57" w:hanging="851"/>
        <w:rPr>
          <w:rFonts w:ascii="Arial" w:hAnsi="Arial"/>
          <w:sz w:val="18"/>
          <w:szCs w:val="18"/>
        </w:rPr>
      </w:pPr>
      <w:r>
        <w:rPr>
          <w:rFonts w:ascii="Arial" w:hAnsi="Arial"/>
          <w:sz w:val="18"/>
          <w:szCs w:val="18"/>
        </w:rPr>
        <w:t>Verkoop en levering</w:t>
      </w:r>
    </w:p>
    <w:p w:rsidR="004E11C8" w:rsidRDefault="004E11C8" w:rsidP="004E11C8">
      <w:pPr>
        <w:pStyle w:val="Lijstalinea"/>
        <w:numPr>
          <w:ilvl w:val="1"/>
          <w:numId w:val="15"/>
        </w:numPr>
        <w:spacing w:before="240" w:line="276" w:lineRule="auto"/>
        <w:ind w:left="851" w:right="57" w:hanging="851"/>
        <w:rPr>
          <w:rFonts w:ascii="Arial" w:hAnsi="Arial"/>
          <w:sz w:val="18"/>
          <w:szCs w:val="18"/>
        </w:rPr>
      </w:pPr>
      <w:r>
        <w:rPr>
          <w:rFonts w:ascii="Arial" w:hAnsi="Arial"/>
          <w:sz w:val="18"/>
          <w:szCs w:val="18"/>
        </w:rPr>
        <w:t>Kwaliteitssysteem</w:t>
      </w:r>
    </w:p>
    <w:p w:rsidR="004E11C8" w:rsidRDefault="004E11C8" w:rsidP="004E11C8">
      <w:pPr>
        <w:pStyle w:val="Lijstalinea"/>
        <w:numPr>
          <w:ilvl w:val="1"/>
          <w:numId w:val="15"/>
        </w:numPr>
        <w:spacing w:before="240" w:line="276" w:lineRule="auto"/>
        <w:ind w:left="851" w:right="57" w:hanging="851"/>
        <w:rPr>
          <w:rFonts w:ascii="Arial" w:hAnsi="Arial"/>
          <w:sz w:val="18"/>
          <w:szCs w:val="18"/>
        </w:rPr>
      </w:pPr>
      <w:r>
        <w:rPr>
          <w:rFonts w:ascii="Arial" w:hAnsi="Arial"/>
          <w:sz w:val="18"/>
          <w:szCs w:val="18"/>
        </w:rPr>
        <w:t>Uitbesteding</w:t>
      </w:r>
    </w:p>
    <w:p w:rsidR="004E11C8" w:rsidRDefault="004E11C8" w:rsidP="004E11C8">
      <w:pPr>
        <w:pStyle w:val="Lijstalinea"/>
        <w:numPr>
          <w:ilvl w:val="1"/>
          <w:numId w:val="15"/>
        </w:numPr>
        <w:spacing w:before="240" w:line="276" w:lineRule="auto"/>
        <w:ind w:left="851" w:right="57" w:hanging="851"/>
        <w:rPr>
          <w:rFonts w:ascii="Arial" w:hAnsi="Arial"/>
          <w:sz w:val="18"/>
          <w:szCs w:val="18"/>
        </w:rPr>
      </w:pPr>
      <w:r>
        <w:rPr>
          <w:rFonts w:ascii="Arial" w:hAnsi="Arial"/>
          <w:sz w:val="18"/>
          <w:szCs w:val="18"/>
        </w:rPr>
        <w:t>Logo</w:t>
      </w:r>
      <w:r>
        <w:rPr>
          <w:rFonts w:ascii="Arial" w:hAnsi="Arial"/>
          <w:sz w:val="18"/>
          <w:szCs w:val="18"/>
        </w:rPr>
        <w:br/>
      </w:r>
    </w:p>
    <w:p w:rsidR="004E11C8" w:rsidRDefault="004E11C8" w:rsidP="004E11C8">
      <w:pPr>
        <w:pStyle w:val="Lijstalinea"/>
        <w:numPr>
          <w:ilvl w:val="0"/>
          <w:numId w:val="15"/>
        </w:numPr>
        <w:spacing w:before="240" w:line="276" w:lineRule="auto"/>
        <w:ind w:left="851" w:right="57" w:hanging="851"/>
        <w:rPr>
          <w:rFonts w:ascii="Arial" w:hAnsi="Arial"/>
          <w:sz w:val="18"/>
          <w:szCs w:val="18"/>
        </w:rPr>
      </w:pPr>
      <w:r>
        <w:rPr>
          <w:rFonts w:ascii="Arial" w:hAnsi="Arial"/>
          <w:sz w:val="18"/>
          <w:szCs w:val="18"/>
        </w:rPr>
        <w:t>Eisen te stellen aan de certificerende instantie en externe controle</w:t>
      </w:r>
    </w:p>
    <w:p w:rsidR="004E11C8" w:rsidRPr="004E11C8" w:rsidRDefault="004E11C8" w:rsidP="004E11C8">
      <w:pPr>
        <w:pStyle w:val="Lijstalinea"/>
        <w:numPr>
          <w:ilvl w:val="1"/>
          <w:numId w:val="15"/>
        </w:numPr>
        <w:spacing w:before="240" w:line="276" w:lineRule="auto"/>
        <w:ind w:left="851" w:right="57" w:hanging="851"/>
        <w:rPr>
          <w:rFonts w:ascii="Arial" w:hAnsi="Arial"/>
          <w:sz w:val="18"/>
          <w:szCs w:val="18"/>
        </w:rPr>
      </w:pPr>
      <w:r w:rsidRPr="004E11C8">
        <w:rPr>
          <w:rFonts w:ascii="Arial" w:hAnsi="Arial"/>
          <w:sz w:val="18"/>
          <w:szCs w:val="18"/>
        </w:rPr>
        <w:t>Externe controle</w:t>
      </w:r>
    </w:p>
    <w:p w:rsidR="004E11C8" w:rsidRPr="004E11C8" w:rsidRDefault="004E11C8" w:rsidP="004E11C8">
      <w:pPr>
        <w:pStyle w:val="Lijstalinea"/>
        <w:numPr>
          <w:ilvl w:val="2"/>
          <w:numId w:val="15"/>
        </w:numPr>
        <w:spacing w:before="240" w:line="276" w:lineRule="auto"/>
        <w:ind w:left="851" w:right="57" w:hanging="851"/>
        <w:rPr>
          <w:rFonts w:ascii="Arial" w:hAnsi="Arial"/>
          <w:sz w:val="18"/>
          <w:szCs w:val="18"/>
        </w:rPr>
      </w:pPr>
      <w:r w:rsidRPr="004E11C8">
        <w:rPr>
          <w:rFonts w:ascii="Arial" w:hAnsi="Arial"/>
          <w:sz w:val="18"/>
          <w:szCs w:val="18"/>
        </w:rPr>
        <w:t>Steekproef</w:t>
      </w:r>
    </w:p>
    <w:p w:rsidR="004E11C8" w:rsidRPr="00B403C4" w:rsidRDefault="004E11C8" w:rsidP="00B403C4">
      <w:pPr>
        <w:pStyle w:val="Lijstalinea"/>
        <w:numPr>
          <w:ilvl w:val="2"/>
          <w:numId w:val="15"/>
        </w:numPr>
        <w:spacing w:before="240" w:line="276" w:lineRule="auto"/>
        <w:ind w:left="851" w:right="57" w:hanging="851"/>
        <w:rPr>
          <w:rFonts w:ascii="Arial" w:hAnsi="Arial"/>
          <w:sz w:val="18"/>
          <w:szCs w:val="18"/>
        </w:rPr>
      </w:pPr>
      <w:r w:rsidRPr="00B403C4">
        <w:rPr>
          <w:rFonts w:ascii="Arial" w:hAnsi="Arial"/>
          <w:sz w:val="18"/>
          <w:szCs w:val="18"/>
        </w:rPr>
        <w:t>Rapportage</w:t>
      </w:r>
    </w:p>
    <w:p w:rsidR="00B403C4" w:rsidRDefault="00B403C4" w:rsidP="00B403C4">
      <w:pPr>
        <w:pStyle w:val="Lijstalinea"/>
        <w:numPr>
          <w:ilvl w:val="2"/>
          <w:numId w:val="15"/>
        </w:numPr>
        <w:spacing w:before="240" w:line="276" w:lineRule="auto"/>
        <w:ind w:left="851" w:right="57" w:hanging="851"/>
        <w:rPr>
          <w:rFonts w:ascii="Arial" w:hAnsi="Arial"/>
          <w:sz w:val="18"/>
          <w:szCs w:val="18"/>
        </w:rPr>
      </w:pPr>
      <w:r>
        <w:rPr>
          <w:rFonts w:ascii="Arial" w:hAnsi="Arial"/>
          <w:sz w:val="18"/>
          <w:szCs w:val="18"/>
        </w:rPr>
        <w:t>Certificaten</w:t>
      </w:r>
    </w:p>
    <w:p w:rsidR="00B403C4" w:rsidRDefault="00B403C4" w:rsidP="00B403C4">
      <w:pPr>
        <w:pStyle w:val="Lijstalinea"/>
        <w:numPr>
          <w:ilvl w:val="1"/>
          <w:numId w:val="15"/>
        </w:numPr>
        <w:spacing w:before="240" w:line="276" w:lineRule="auto"/>
        <w:ind w:left="851" w:right="57" w:hanging="851"/>
        <w:rPr>
          <w:rFonts w:ascii="Arial" w:hAnsi="Arial"/>
          <w:sz w:val="18"/>
          <w:szCs w:val="18"/>
        </w:rPr>
      </w:pPr>
      <w:r w:rsidRPr="00B403C4">
        <w:rPr>
          <w:rFonts w:ascii="Arial" w:hAnsi="Arial"/>
          <w:sz w:val="18"/>
          <w:szCs w:val="18"/>
        </w:rPr>
        <w:t>Eisen aan certificatie-instelling</w:t>
      </w:r>
    </w:p>
    <w:p w:rsidR="00B403C4" w:rsidRDefault="00B403C4" w:rsidP="00B403C4">
      <w:pPr>
        <w:pStyle w:val="Lijstalinea"/>
        <w:numPr>
          <w:ilvl w:val="2"/>
          <w:numId w:val="15"/>
        </w:numPr>
        <w:spacing w:before="240" w:line="276" w:lineRule="auto"/>
        <w:ind w:left="851" w:right="57" w:hanging="851"/>
        <w:rPr>
          <w:rFonts w:ascii="Arial" w:hAnsi="Arial"/>
          <w:sz w:val="18"/>
          <w:szCs w:val="18"/>
        </w:rPr>
      </w:pPr>
      <w:r>
        <w:rPr>
          <w:rFonts w:ascii="Arial" w:hAnsi="Arial"/>
          <w:sz w:val="18"/>
          <w:szCs w:val="18"/>
        </w:rPr>
        <w:t>Algemeen</w:t>
      </w:r>
    </w:p>
    <w:p w:rsidR="00B403C4" w:rsidRDefault="00B403C4" w:rsidP="00B403C4">
      <w:pPr>
        <w:pStyle w:val="Lijstalinea"/>
        <w:numPr>
          <w:ilvl w:val="2"/>
          <w:numId w:val="15"/>
        </w:numPr>
        <w:spacing w:before="240" w:line="276" w:lineRule="auto"/>
        <w:ind w:left="851" w:right="57" w:hanging="851"/>
        <w:rPr>
          <w:rFonts w:ascii="Arial" w:hAnsi="Arial"/>
          <w:sz w:val="18"/>
          <w:szCs w:val="18"/>
        </w:rPr>
      </w:pPr>
      <w:r>
        <w:rPr>
          <w:rFonts w:ascii="Arial" w:hAnsi="Arial"/>
          <w:sz w:val="18"/>
          <w:szCs w:val="18"/>
        </w:rPr>
        <w:t>Kwalificatie-eisen</w:t>
      </w:r>
    </w:p>
    <w:p w:rsidR="00B403C4" w:rsidRDefault="00B403C4" w:rsidP="00B403C4">
      <w:pPr>
        <w:pStyle w:val="Lijstalinea"/>
        <w:numPr>
          <w:ilvl w:val="2"/>
          <w:numId w:val="15"/>
        </w:numPr>
        <w:spacing w:before="240" w:line="276" w:lineRule="auto"/>
        <w:ind w:left="851" w:right="57" w:hanging="851"/>
        <w:rPr>
          <w:rFonts w:ascii="Arial" w:hAnsi="Arial"/>
          <w:sz w:val="18"/>
          <w:szCs w:val="18"/>
        </w:rPr>
      </w:pPr>
      <w:r>
        <w:rPr>
          <w:rFonts w:ascii="Arial" w:hAnsi="Arial"/>
          <w:sz w:val="18"/>
          <w:szCs w:val="18"/>
        </w:rPr>
        <w:t>Rapportage aan schemabeheerder</w:t>
      </w:r>
    </w:p>
    <w:p w:rsidR="00B403C4" w:rsidRDefault="00B403C4" w:rsidP="00B403C4">
      <w:pPr>
        <w:pStyle w:val="Lijstalinea"/>
        <w:numPr>
          <w:ilvl w:val="2"/>
          <w:numId w:val="15"/>
        </w:numPr>
        <w:spacing w:before="240" w:line="276" w:lineRule="auto"/>
        <w:ind w:left="851" w:right="57" w:hanging="851"/>
        <w:rPr>
          <w:rFonts w:ascii="Arial" w:hAnsi="Arial"/>
          <w:sz w:val="18"/>
          <w:szCs w:val="18"/>
        </w:rPr>
      </w:pPr>
      <w:r>
        <w:rPr>
          <w:rFonts w:ascii="Arial" w:hAnsi="Arial"/>
          <w:sz w:val="18"/>
          <w:szCs w:val="18"/>
        </w:rPr>
        <w:t>Wisseling van certificerende instelling</w:t>
      </w:r>
      <w:r>
        <w:rPr>
          <w:rFonts w:ascii="Arial" w:hAnsi="Arial"/>
          <w:sz w:val="18"/>
          <w:szCs w:val="18"/>
        </w:rPr>
        <w:br/>
      </w:r>
    </w:p>
    <w:p w:rsidR="00B403C4" w:rsidRPr="00B403C4" w:rsidRDefault="00B403C4" w:rsidP="00B403C4">
      <w:pPr>
        <w:pStyle w:val="Lijstalinea"/>
        <w:numPr>
          <w:ilvl w:val="0"/>
          <w:numId w:val="15"/>
        </w:numPr>
        <w:spacing w:before="240" w:line="276" w:lineRule="auto"/>
        <w:ind w:left="851" w:right="57" w:hanging="851"/>
        <w:rPr>
          <w:rFonts w:ascii="Arial" w:hAnsi="Arial"/>
          <w:sz w:val="18"/>
          <w:szCs w:val="18"/>
        </w:rPr>
      </w:pPr>
      <w:r>
        <w:rPr>
          <w:rFonts w:ascii="Arial" w:hAnsi="Arial"/>
          <w:sz w:val="18"/>
          <w:szCs w:val="18"/>
        </w:rPr>
        <w:t>Overzicht bijbehorende documenten</w:t>
      </w:r>
    </w:p>
    <w:p w:rsidR="00B403C4" w:rsidRDefault="00B403C4">
      <w:pPr>
        <w:rPr>
          <w:rFonts w:ascii="Arial" w:hAnsi="Arial"/>
          <w:sz w:val="18"/>
          <w:szCs w:val="18"/>
        </w:rPr>
      </w:pPr>
    </w:p>
    <w:p w:rsidR="00B403C4" w:rsidRDefault="00B403C4">
      <w:pPr>
        <w:rPr>
          <w:rFonts w:ascii="Arial" w:hAnsi="Arial"/>
          <w:sz w:val="18"/>
          <w:szCs w:val="18"/>
        </w:rPr>
      </w:pPr>
      <w:r>
        <w:rPr>
          <w:rFonts w:ascii="Arial" w:hAnsi="Arial"/>
          <w:sz w:val="18"/>
          <w:szCs w:val="18"/>
        </w:rPr>
        <w:br w:type="page"/>
      </w:r>
    </w:p>
    <w:p w:rsidR="00B403C4" w:rsidRDefault="00B403C4">
      <w:pPr>
        <w:rPr>
          <w:rFonts w:ascii="Arial" w:hAnsi="Arial"/>
          <w:sz w:val="18"/>
          <w:szCs w:val="18"/>
        </w:rPr>
      </w:pPr>
    </w:p>
    <w:p w:rsidR="00B403C4" w:rsidRDefault="00B403C4" w:rsidP="00B403C4">
      <w:pPr>
        <w:spacing w:before="13"/>
        <w:ind w:right="-20"/>
        <w:rPr>
          <w:rFonts w:ascii="Arial" w:eastAsia="Arial" w:hAnsi="Arial" w:cs="Arial"/>
          <w:b/>
          <w:bCs/>
          <w:color w:val="231F20"/>
          <w:sz w:val="32"/>
          <w:szCs w:val="32"/>
        </w:rPr>
      </w:pPr>
    </w:p>
    <w:p w:rsidR="00B403C4" w:rsidRPr="008057EA" w:rsidRDefault="00B403C4" w:rsidP="008057EA">
      <w:pPr>
        <w:spacing w:before="13"/>
        <w:ind w:right="-20"/>
        <w:rPr>
          <w:rFonts w:ascii="Arial" w:eastAsia="Arial" w:hAnsi="Arial" w:cs="Arial"/>
          <w:sz w:val="32"/>
          <w:szCs w:val="32"/>
        </w:rPr>
      </w:pPr>
      <w:r w:rsidRPr="00B403C4">
        <w:rPr>
          <w:rFonts w:ascii="Arial" w:eastAsia="Arial" w:hAnsi="Arial" w:cs="Arial"/>
          <w:b/>
          <w:bCs/>
          <w:color w:val="231F20"/>
          <w:sz w:val="32"/>
          <w:szCs w:val="32"/>
        </w:rPr>
        <w:t>1.</w:t>
      </w:r>
      <w:r>
        <w:rPr>
          <w:rFonts w:ascii="Arial" w:eastAsia="Arial" w:hAnsi="Arial" w:cs="Arial"/>
          <w:b/>
          <w:bCs/>
          <w:color w:val="231F20"/>
          <w:sz w:val="32"/>
          <w:szCs w:val="32"/>
        </w:rPr>
        <w:t xml:space="preserve"> </w:t>
      </w:r>
      <w:r w:rsidRPr="00B403C4">
        <w:rPr>
          <w:rFonts w:ascii="Arial" w:eastAsia="Arial" w:hAnsi="Arial" w:cs="Arial"/>
          <w:b/>
          <w:bCs/>
          <w:color w:val="231F20"/>
          <w:sz w:val="32"/>
          <w:szCs w:val="32"/>
        </w:rPr>
        <w:t>Inleiding</w:t>
      </w:r>
      <w:r w:rsidR="008057EA">
        <w:rPr>
          <w:rFonts w:ascii="Arial" w:eastAsia="Arial" w:hAnsi="Arial" w:cs="Arial"/>
          <w:sz w:val="32"/>
          <w:szCs w:val="32"/>
        </w:rPr>
        <w:br/>
      </w:r>
      <w:r>
        <w:rPr>
          <w:rFonts w:ascii="Arial" w:hAnsi="Arial"/>
          <w:b/>
          <w:color w:val="008243"/>
        </w:rPr>
        <w:br/>
      </w:r>
      <w:r w:rsidRPr="00B403C4">
        <w:rPr>
          <w:rFonts w:ascii="Arial" w:hAnsi="Arial"/>
          <w:b/>
          <w:color w:val="008243"/>
        </w:rPr>
        <w:t>1.1 Onderwerp</w:t>
      </w:r>
    </w:p>
    <w:p w:rsidR="00B403C4" w:rsidRPr="00DA6331" w:rsidRDefault="00B403C4" w:rsidP="008057EA">
      <w:pPr>
        <w:spacing w:before="240" w:line="276" w:lineRule="auto"/>
        <w:ind w:right="57"/>
        <w:rPr>
          <w:rFonts w:ascii="Arial" w:hAnsi="Arial"/>
          <w:sz w:val="16"/>
          <w:szCs w:val="16"/>
        </w:rPr>
      </w:pPr>
      <w:r w:rsidRPr="00DA6331">
        <w:rPr>
          <w:rFonts w:ascii="Arial" w:hAnsi="Arial"/>
          <w:sz w:val="16"/>
          <w:szCs w:val="16"/>
        </w:rPr>
        <w:t>Met een STIP-certificaat geeft een gecertificeerd bedrijf aantoonbaar aan dat alleen aantoonbaar verantwoord geproduceerd hout wordt ingekocht. Met STIP levert men als gecertificeerd bedrijf onafhankelijk van welke opdrachtgever of project altijd aantoonbaar verantwoord geproduceerd hout. STIP werkt namelijk met het volgende basisbeginsel en daarmee is STIP uniek!</w:t>
      </w:r>
    </w:p>
    <w:p w:rsidR="00B403C4" w:rsidRPr="00DA6331" w:rsidRDefault="00B403C4" w:rsidP="008057EA">
      <w:pPr>
        <w:spacing w:before="240" w:line="276" w:lineRule="auto"/>
        <w:ind w:right="57"/>
        <w:rPr>
          <w:rFonts w:ascii="Arial" w:hAnsi="Arial"/>
          <w:b/>
          <w:sz w:val="16"/>
          <w:szCs w:val="16"/>
        </w:rPr>
      </w:pPr>
      <w:r w:rsidRPr="00DA6331">
        <w:rPr>
          <w:rFonts w:ascii="Arial" w:hAnsi="Arial"/>
          <w:b/>
          <w:sz w:val="16"/>
          <w:szCs w:val="16"/>
        </w:rPr>
        <w:t>Basisbeginsel:</w:t>
      </w:r>
    </w:p>
    <w:p w:rsidR="00B403C4" w:rsidRPr="00DA6331" w:rsidRDefault="00B403C4" w:rsidP="008057EA">
      <w:pPr>
        <w:pStyle w:val="Lijstalinea"/>
        <w:numPr>
          <w:ilvl w:val="0"/>
          <w:numId w:val="17"/>
        </w:numPr>
        <w:spacing w:before="240" w:line="276" w:lineRule="auto"/>
        <w:ind w:right="57"/>
        <w:rPr>
          <w:rFonts w:ascii="Arial" w:hAnsi="Arial"/>
          <w:sz w:val="16"/>
          <w:szCs w:val="16"/>
        </w:rPr>
      </w:pPr>
      <w:r w:rsidRPr="00DA6331">
        <w:rPr>
          <w:rFonts w:ascii="Arial" w:hAnsi="Arial"/>
          <w:sz w:val="16"/>
          <w:szCs w:val="16"/>
        </w:rPr>
        <w:t xml:space="preserve">De organisatie verklaart dat deze uitsluitend aantoonbaar verantwoord geproduceerd hout koopt voor de productie, verwerking of handel. </w:t>
      </w:r>
    </w:p>
    <w:p w:rsidR="00B403C4" w:rsidRPr="00DA6331" w:rsidRDefault="00B403C4" w:rsidP="008057EA">
      <w:pPr>
        <w:pStyle w:val="Lijstalinea"/>
        <w:numPr>
          <w:ilvl w:val="0"/>
          <w:numId w:val="17"/>
        </w:numPr>
        <w:spacing w:before="240" w:line="276" w:lineRule="auto"/>
        <w:ind w:right="57"/>
        <w:rPr>
          <w:rFonts w:ascii="Arial" w:hAnsi="Arial"/>
          <w:sz w:val="16"/>
          <w:szCs w:val="16"/>
        </w:rPr>
      </w:pPr>
      <w:r w:rsidRPr="00DA6331">
        <w:rPr>
          <w:rFonts w:ascii="Arial" w:hAnsi="Arial"/>
          <w:sz w:val="16"/>
          <w:szCs w:val="16"/>
        </w:rPr>
        <w:t xml:space="preserve">STIP maakt gebruik van bestaande door TPAC goedgekeurde COC-systemen. </w:t>
      </w:r>
    </w:p>
    <w:p w:rsidR="00B403C4" w:rsidRPr="00DA6331" w:rsidRDefault="00B403C4" w:rsidP="008057EA">
      <w:pPr>
        <w:pStyle w:val="Lijstalinea"/>
        <w:numPr>
          <w:ilvl w:val="0"/>
          <w:numId w:val="17"/>
        </w:numPr>
        <w:spacing w:before="240" w:line="276" w:lineRule="auto"/>
        <w:ind w:right="57"/>
        <w:rPr>
          <w:rFonts w:ascii="Arial" w:hAnsi="Arial"/>
          <w:sz w:val="16"/>
          <w:szCs w:val="16"/>
        </w:rPr>
      </w:pPr>
      <w:r w:rsidRPr="00DA6331">
        <w:rPr>
          <w:rFonts w:ascii="Arial" w:hAnsi="Arial"/>
          <w:sz w:val="16"/>
          <w:szCs w:val="16"/>
        </w:rPr>
        <w:t>De STIP-regeling brengt alle houtstromen binnen een bedrijf in kaart en verifieert deze op herkomst.</w:t>
      </w:r>
    </w:p>
    <w:p w:rsidR="00B403C4" w:rsidRPr="00DA6331" w:rsidRDefault="00B403C4" w:rsidP="008057EA">
      <w:pPr>
        <w:spacing w:before="240" w:line="276" w:lineRule="auto"/>
        <w:ind w:right="57"/>
        <w:rPr>
          <w:rFonts w:ascii="Arial" w:hAnsi="Arial"/>
          <w:b/>
          <w:sz w:val="16"/>
          <w:szCs w:val="16"/>
        </w:rPr>
      </w:pPr>
      <w:r w:rsidRPr="00DA6331">
        <w:rPr>
          <w:rFonts w:ascii="Arial" w:hAnsi="Arial"/>
          <w:b/>
          <w:sz w:val="16"/>
          <w:szCs w:val="16"/>
        </w:rPr>
        <w:t>Voordelen:</w:t>
      </w:r>
    </w:p>
    <w:p w:rsidR="00B403C4" w:rsidRPr="00DA6331" w:rsidRDefault="00B403C4" w:rsidP="008057EA">
      <w:pPr>
        <w:pStyle w:val="Lijstalinea"/>
        <w:numPr>
          <w:ilvl w:val="0"/>
          <w:numId w:val="17"/>
        </w:numPr>
        <w:spacing w:before="240" w:line="276" w:lineRule="auto"/>
        <w:ind w:right="57"/>
        <w:rPr>
          <w:rFonts w:ascii="Arial" w:hAnsi="Arial"/>
          <w:sz w:val="16"/>
          <w:szCs w:val="16"/>
        </w:rPr>
      </w:pPr>
      <w:r w:rsidRPr="00DA6331">
        <w:rPr>
          <w:rFonts w:ascii="Arial" w:hAnsi="Arial"/>
          <w:sz w:val="16"/>
          <w:szCs w:val="16"/>
        </w:rPr>
        <w:t>Weinig administratieve lasten.</w:t>
      </w:r>
    </w:p>
    <w:p w:rsidR="00B403C4" w:rsidRPr="00DA6331" w:rsidRDefault="00B403C4" w:rsidP="008057EA">
      <w:pPr>
        <w:pStyle w:val="Lijstalinea"/>
        <w:numPr>
          <w:ilvl w:val="0"/>
          <w:numId w:val="17"/>
        </w:numPr>
        <w:spacing w:before="240" w:line="276" w:lineRule="auto"/>
        <w:ind w:right="57"/>
        <w:rPr>
          <w:rFonts w:ascii="Arial" w:hAnsi="Arial"/>
          <w:sz w:val="16"/>
          <w:szCs w:val="16"/>
        </w:rPr>
      </w:pPr>
      <w:r w:rsidRPr="00DA6331">
        <w:rPr>
          <w:rFonts w:ascii="Arial" w:hAnsi="Arial"/>
          <w:sz w:val="16"/>
          <w:szCs w:val="16"/>
        </w:rPr>
        <w:t>Geen dubbele voorraden.</w:t>
      </w:r>
    </w:p>
    <w:p w:rsidR="00B403C4" w:rsidRPr="00DA6331" w:rsidRDefault="00B403C4" w:rsidP="008057EA">
      <w:pPr>
        <w:pStyle w:val="Lijstalinea"/>
        <w:numPr>
          <w:ilvl w:val="0"/>
          <w:numId w:val="17"/>
        </w:numPr>
        <w:spacing w:before="240" w:line="276" w:lineRule="auto"/>
        <w:ind w:right="57"/>
        <w:rPr>
          <w:rFonts w:ascii="Arial" w:hAnsi="Arial"/>
          <w:sz w:val="16"/>
          <w:szCs w:val="16"/>
        </w:rPr>
      </w:pPr>
      <w:r w:rsidRPr="00DA6331">
        <w:rPr>
          <w:rFonts w:ascii="Arial" w:hAnsi="Arial"/>
          <w:sz w:val="16"/>
          <w:szCs w:val="16"/>
        </w:rPr>
        <w:t>Gemakkelijk voor samengestelde producten.</w:t>
      </w:r>
    </w:p>
    <w:p w:rsidR="00B403C4" w:rsidRPr="00DA6331" w:rsidRDefault="00B403C4" w:rsidP="008057EA">
      <w:pPr>
        <w:pStyle w:val="Lijstalinea"/>
        <w:numPr>
          <w:ilvl w:val="0"/>
          <w:numId w:val="17"/>
        </w:numPr>
        <w:spacing w:before="240" w:line="276" w:lineRule="auto"/>
        <w:ind w:right="57"/>
        <w:rPr>
          <w:rFonts w:ascii="Arial" w:hAnsi="Arial"/>
          <w:sz w:val="16"/>
          <w:szCs w:val="16"/>
        </w:rPr>
      </w:pPr>
      <w:r w:rsidRPr="00DA6331">
        <w:rPr>
          <w:rFonts w:ascii="Arial" w:hAnsi="Arial"/>
          <w:sz w:val="16"/>
          <w:szCs w:val="16"/>
        </w:rPr>
        <w:t>Duidelijk voor de koper/opdrachtgever.</w:t>
      </w:r>
    </w:p>
    <w:p w:rsidR="00B403C4" w:rsidRPr="00DA6331" w:rsidRDefault="00B403C4" w:rsidP="008057EA">
      <w:pPr>
        <w:pStyle w:val="Lijstalinea"/>
        <w:spacing w:before="240" w:line="276" w:lineRule="auto"/>
        <w:ind w:right="57"/>
        <w:rPr>
          <w:rFonts w:ascii="Arial" w:hAnsi="Arial"/>
          <w:sz w:val="16"/>
          <w:szCs w:val="16"/>
        </w:rPr>
      </w:pPr>
    </w:p>
    <w:p w:rsidR="00B403C4" w:rsidRPr="00B403C4" w:rsidRDefault="00B403C4" w:rsidP="008057EA">
      <w:pPr>
        <w:spacing w:before="240" w:line="276" w:lineRule="auto"/>
        <w:ind w:right="57"/>
        <w:rPr>
          <w:rFonts w:ascii="Arial" w:hAnsi="Arial"/>
          <w:sz w:val="18"/>
          <w:szCs w:val="18"/>
        </w:rPr>
      </w:pPr>
      <w:r w:rsidRPr="00B403C4">
        <w:rPr>
          <w:rFonts w:ascii="Arial" w:hAnsi="Arial"/>
          <w:b/>
          <w:color w:val="008243"/>
        </w:rPr>
        <w:t>1.</w:t>
      </w:r>
      <w:r w:rsidR="00CE032A">
        <w:rPr>
          <w:rFonts w:ascii="Arial" w:hAnsi="Arial"/>
          <w:b/>
          <w:color w:val="008243"/>
        </w:rPr>
        <w:t>2</w:t>
      </w:r>
      <w:r w:rsidRPr="00B403C4">
        <w:rPr>
          <w:rFonts w:ascii="Arial" w:hAnsi="Arial"/>
          <w:b/>
          <w:color w:val="008243"/>
        </w:rPr>
        <w:t xml:space="preserve"> </w:t>
      </w:r>
      <w:r w:rsidR="00CE032A">
        <w:rPr>
          <w:rFonts w:ascii="Arial" w:hAnsi="Arial"/>
          <w:b/>
          <w:color w:val="008243"/>
        </w:rPr>
        <w:t>Toepassingsgebied</w:t>
      </w:r>
    </w:p>
    <w:p w:rsidR="00B403C4" w:rsidRPr="00DA6331" w:rsidRDefault="00CE032A" w:rsidP="008057EA">
      <w:pPr>
        <w:spacing w:before="240" w:line="276" w:lineRule="auto"/>
        <w:ind w:right="57"/>
        <w:rPr>
          <w:rFonts w:ascii="Arial" w:hAnsi="Arial"/>
          <w:sz w:val="16"/>
          <w:szCs w:val="16"/>
        </w:rPr>
      </w:pPr>
      <w:r w:rsidRPr="00DA6331">
        <w:rPr>
          <w:rFonts w:ascii="Arial" w:hAnsi="Arial"/>
          <w:sz w:val="16"/>
          <w:szCs w:val="16"/>
        </w:rPr>
        <w:t>STIP is primair bedoeld voor bedrijven in de handelsketen die ook wel secundaire verwerkers worden genoemd. Zagerijen zijn als gevolg van het voorgaande uitgesloten van certificering volgens deze STIP-regeling.</w:t>
      </w:r>
    </w:p>
    <w:p w:rsidR="00CE032A" w:rsidRPr="00B403C4" w:rsidRDefault="00CE032A" w:rsidP="008057EA">
      <w:pPr>
        <w:spacing w:before="240" w:line="276" w:lineRule="auto"/>
        <w:ind w:right="57"/>
        <w:rPr>
          <w:rFonts w:ascii="Arial" w:hAnsi="Arial"/>
          <w:sz w:val="18"/>
          <w:szCs w:val="18"/>
        </w:rPr>
      </w:pPr>
      <w:r>
        <w:rPr>
          <w:rFonts w:ascii="Arial" w:hAnsi="Arial"/>
          <w:b/>
          <w:color w:val="008243"/>
        </w:rPr>
        <w:br/>
      </w:r>
      <w:r w:rsidRPr="00B403C4">
        <w:rPr>
          <w:rFonts w:ascii="Arial" w:hAnsi="Arial"/>
          <w:b/>
          <w:color w:val="008243"/>
        </w:rPr>
        <w:t>1.</w:t>
      </w:r>
      <w:r>
        <w:rPr>
          <w:rFonts w:ascii="Arial" w:hAnsi="Arial"/>
          <w:b/>
          <w:color w:val="008243"/>
        </w:rPr>
        <w:t>3</w:t>
      </w:r>
      <w:r w:rsidRPr="00B403C4">
        <w:rPr>
          <w:rFonts w:ascii="Arial" w:hAnsi="Arial"/>
          <w:b/>
          <w:color w:val="008243"/>
        </w:rPr>
        <w:t xml:space="preserve"> </w:t>
      </w:r>
      <w:r>
        <w:rPr>
          <w:rFonts w:ascii="Arial" w:hAnsi="Arial"/>
          <w:b/>
          <w:color w:val="008243"/>
        </w:rPr>
        <w:t>Ingangsdatum</w:t>
      </w:r>
    </w:p>
    <w:p w:rsidR="00CE032A" w:rsidRPr="00DA6331" w:rsidRDefault="00CE032A" w:rsidP="008057EA">
      <w:pPr>
        <w:spacing w:before="240" w:line="276" w:lineRule="auto"/>
        <w:ind w:right="57"/>
        <w:rPr>
          <w:rFonts w:ascii="Arial" w:hAnsi="Arial"/>
          <w:sz w:val="16"/>
          <w:szCs w:val="16"/>
        </w:rPr>
      </w:pPr>
      <w:r w:rsidRPr="00DA6331">
        <w:rPr>
          <w:rFonts w:ascii="Arial" w:hAnsi="Arial"/>
          <w:sz w:val="16"/>
          <w:szCs w:val="16"/>
        </w:rPr>
        <w:t>Deze standaard is van kracht op 07-02-2019.</w:t>
      </w:r>
      <w:r w:rsidRPr="00DA6331">
        <w:rPr>
          <w:rFonts w:ascii="Arial" w:hAnsi="Arial"/>
          <w:sz w:val="16"/>
          <w:szCs w:val="16"/>
        </w:rPr>
        <w:br/>
      </w:r>
      <w:r w:rsidRPr="00DA6331">
        <w:rPr>
          <w:rFonts w:ascii="Arial" w:hAnsi="Arial"/>
          <w:sz w:val="16"/>
          <w:szCs w:val="16"/>
        </w:rPr>
        <w:br/>
        <w:t xml:space="preserve">Jaarlijks wordt de regeling geëvalueerd en waar nodig aangepast door het College van Advies. Meer informatie over de organisatiestructuur is te vinden op de website van STIP. </w:t>
      </w:r>
      <w:r w:rsidRPr="00DA6331">
        <w:rPr>
          <w:rFonts w:ascii="Arial" w:hAnsi="Arial"/>
          <w:sz w:val="16"/>
          <w:szCs w:val="16"/>
        </w:rPr>
        <w:br/>
      </w:r>
      <w:r w:rsidRPr="00DA6331">
        <w:rPr>
          <w:rFonts w:ascii="Arial" w:hAnsi="Arial"/>
          <w:sz w:val="16"/>
          <w:szCs w:val="16"/>
        </w:rPr>
        <w:br/>
        <w:t>Dit document is eigendom van SHR.</w:t>
      </w:r>
    </w:p>
    <w:p w:rsidR="008057EA" w:rsidRDefault="008057EA">
      <w:pPr>
        <w:rPr>
          <w:rFonts w:ascii="Arial" w:hAnsi="Arial"/>
          <w:sz w:val="18"/>
          <w:szCs w:val="18"/>
        </w:rPr>
      </w:pPr>
      <w:r>
        <w:rPr>
          <w:rFonts w:ascii="Arial" w:hAnsi="Arial"/>
          <w:sz w:val="18"/>
          <w:szCs w:val="18"/>
        </w:rPr>
        <w:br w:type="page"/>
      </w:r>
    </w:p>
    <w:p w:rsidR="00CE032A" w:rsidRDefault="00CE032A" w:rsidP="00B403C4">
      <w:pPr>
        <w:spacing w:before="240" w:line="276" w:lineRule="auto"/>
        <w:ind w:right="57"/>
        <w:rPr>
          <w:rFonts w:ascii="Arial" w:hAnsi="Arial"/>
          <w:sz w:val="18"/>
          <w:szCs w:val="18"/>
        </w:rPr>
      </w:pPr>
    </w:p>
    <w:p w:rsidR="008057EA" w:rsidRPr="00B403C4" w:rsidRDefault="008057EA" w:rsidP="00B403C4">
      <w:pPr>
        <w:spacing w:before="240" w:line="276" w:lineRule="auto"/>
        <w:ind w:right="57"/>
        <w:rPr>
          <w:rFonts w:ascii="Arial" w:hAnsi="Arial"/>
          <w:sz w:val="18"/>
          <w:szCs w:val="18"/>
        </w:rPr>
      </w:pPr>
    </w:p>
    <w:p w:rsidR="008057EA" w:rsidRPr="00B403C4" w:rsidRDefault="008057EA" w:rsidP="008057EA">
      <w:pPr>
        <w:spacing w:before="13"/>
        <w:ind w:right="-20"/>
        <w:rPr>
          <w:rFonts w:ascii="Arial" w:eastAsia="Arial" w:hAnsi="Arial" w:cs="Arial"/>
          <w:sz w:val="32"/>
          <w:szCs w:val="32"/>
        </w:rPr>
      </w:pPr>
      <w:bookmarkStart w:id="1" w:name="OLE_LINK1"/>
      <w:bookmarkStart w:id="2" w:name="OLE_LINK2"/>
      <w:r>
        <w:rPr>
          <w:rFonts w:ascii="Arial" w:eastAsia="Arial" w:hAnsi="Arial" w:cs="Arial"/>
          <w:b/>
          <w:bCs/>
          <w:color w:val="231F20"/>
          <w:sz w:val="32"/>
          <w:szCs w:val="32"/>
        </w:rPr>
        <w:t>2</w:t>
      </w:r>
      <w:r w:rsidRPr="00B403C4">
        <w:rPr>
          <w:rFonts w:ascii="Arial" w:eastAsia="Arial" w:hAnsi="Arial" w:cs="Arial"/>
          <w:b/>
          <w:bCs/>
          <w:color w:val="231F20"/>
          <w:sz w:val="32"/>
          <w:szCs w:val="32"/>
        </w:rPr>
        <w:t>.</w:t>
      </w:r>
      <w:r>
        <w:rPr>
          <w:rFonts w:ascii="Arial" w:eastAsia="Arial" w:hAnsi="Arial" w:cs="Arial"/>
          <w:b/>
          <w:bCs/>
          <w:color w:val="231F20"/>
          <w:sz w:val="32"/>
          <w:szCs w:val="32"/>
        </w:rPr>
        <w:t xml:space="preserve"> </w:t>
      </w:r>
      <w:r w:rsidR="009D4DF3">
        <w:rPr>
          <w:rFonts w:ascii="Arial" w:eastAsia="Arial" w:hAnsi="Arial" w:cs="Arial"/>
          <w:b/>
          <w:bCs/>
          <w:color w:val="231F20"/>
          <w:sz w:val="32"/>
          <w:szCs w:val="32"/>
        </w:rPr>
        <w:t>Begrippen en definities</w:t>
      </w:r>
    </w:p>
    <w:p w:rsidR="007B211D" w:rsidRDefault="007B211D" w:rsidP="007B211D">
      <w:pPr>
        <w:jc w:val="both"/>
      </w:pPr>
    </w:p>
    <w:p w:rsidR="008057EA" w:rsidRPr="00DA6331" w:rsidRDefault="008057EA" w:rsidP="00B21CAF">
      <w:pPr>
        <w:spacing w:line="276" w:lineRule="auto"/>
        <w:rPr>
          <w:rFonts w:ascii="Arial" w:hAnsi="Arial"/>
          <w:sz w:val="16"/>
          <w:szCs w:val="16"/>
        </w:rPr>
      </w:pPr>
      <w:r w:rsidRPr="00DA6331">
        <w:rPr>
          <w:rFonts w:ascii="Arial" w:hAnsi="Arial"/>
          <w:b/>
          <w:color w:val="008243"/>
          <w:sz w:val="16"/>
          <w:szCs w:val="16"/>
        </w:rPr>
        <w:t>Hout (=Hout of houtachtige producten):</w:t>
      </w:r>
      <w:r w:rsidRPr="00DA6331">
        <w:rPr>
          <w:rFonts w:ascii="Arial" w:hAnsi="Arial"/>
          <w:sz w:val="16"/>
          <w:szCs w:val="16"/>
        </w:rPr>
        <w:br/>
        <w:t xml:space="preserve">Materiaal met componenten wat van de stam, </w:t>
      </w:r>
      <w:bookmarkEnd w:id="1"/>
      <w:bookmarkEnd w:id="2"/>
      <w:r w:rsidRPr="00DA6331">
        <w:rPr>
          <w:rFonts w:ascii="Arial" w:hAnsi="Arial"/>
          <w:sz w:val="16"/>
          <w:szCs w:val="16"/>
        </w:rPr>
        <w:t>wortels of takken van bomen komt. Het betreft hier (massief) hout of afgeleide vormen of producten hiervan zoals bijvoorbeeld; houtvezels, papier, houtchips, houtmeel. Tevens vallen hieronder samengestelde materialen zoals houtachtige plaatmaterialen, verlijmde houtproducten en gemengde houtcomposiet producten. Indien voor de herkomst ervan geaccepteerde COC-certificaten bestaan vallen naast hout van bomen ook houtige gewassen zoals bamboe of overige houtige gewassen onder deze regeling.</w:t>
      </w:r>
    </w:p>
    <w:p w:rsidR="008057EA" w:rsidRPr="00DA6331" w:rsidRDefault="008057EA" w:rsidP="00B21CAF">
      <w:pPr>
        <w:spacing w:line="276" w:lineRule="auto"/>
        <w:rPr>
          <w:rFonts w:ascii="Arial" w:hAnsi="Arial"/>
          <w:sz w:val="16"/>
          <w:szCs w:val="16"/>
        </w:rPr>
      </w:pPr>
    </w:p>
    <w:p w:rsidR="008057EA" w:rsidRPr="00DA6331" w:rsidRDefault="008057EA" w:rsidP="00B21CAF">
      <w:pPr>
        <w:spacing w:line="276" w:lineRule="auto"/>
        <w:rPr>
          <w:rFonts w:ascii="Arial" w:hAnsi="Arial"/>
          <w:sz w:val="16"/>
          <w:szCs w:val="16"/>
        </w:rPr>
      </w:pPr>
      <w:r w:rsidRPr="00DA6331">
        <w:rPr>
          <w:rFonts w:ascii="Arial" w:hAnsi="Arial"/>
          <w:b/>
          <w:color w:val="008243"/>
          <w:sz w:val="16"/>
          <w:szCs w:val="16"/>
        </w:rPr>
        <w:t>Uitzondering:</w:t>
      </w:r>
      <w:r w:rsidRPr="00DA6331">
        <w:rPr>
          <w:rFonts w:ascii="Arial" w:hAnsi="Arial"/>
          <w:color w:val="008243"/>
          <w:sz w:val="16"/>
          <w:szCs w:val="16"/>
        </w:rPr>
        <w:t xml:space="preserve"> </w:t>
      </w:r>
      <w:r w:rsidRPr="00DA6331">
        <w:rPr>
          <w:rFonts w:ascii="Arial" w:hAnsi="Arial"/>
          <w:sz w:val="16"/>
          <w:szCs w:val="16"/>
        </w:rPr>
        <w:br/>
        <w:t>Uitgezonderd zijn materialen/producten die op dit moment niet beschikbaar zijn op de Nederlandse markt onder TPAC. (Denk bijvoorbeeld aan gipsplaat of lamello’s maar geen fineer of osb). De lijst wordt goedgekeurd door het College van Advies. Deze materialen staan vermeld op de website STIP.</w:t>
      </w:r>
    </w:p>
    <w:p w:rsidR="008057EA" w:rsidRPr="00DA6331" w:rsidRDefault="008057EA" w:rsidP="00B21CAF">
      <w:pPr>
        <w:spacing w:line="276" w:lineRule="auto"/>
        <w:rPr>
          <w:rFonts w:ascii="Arial" w:hAnsi="Arial"/>
          <w:sz w:val="16"/>
          <w:szCs w:val="16"/>
        </w:rPr>
      </w:pPr>
    </w:p>
    <w:p w:rsidR="008057EA" w:rsidRPr="00DA6331" w:rsidRDefault="008057EA" w:rsidP="00B21CAF">
      <w:pPr>
        <w:spacing w:line="276" w:lineRule="auto"/>
        <w:rPr>
          <w:rFonts w:ascii="Arial" w:hAnsi="Arial"/>
          <w:sz w:val="16"/>
          <w:szCs w:val="16"/>
        </w:rPr>
      </w:pPr>
      <w:r w:rsidRPr="00DA6331">
        <w:rPr>
          <w:rFonts w:ascii="Arial" w:hAnsi="Arial"/>
          <w:b/>
          <w:color w:val="008243"/>
          <w:sz w:val="16"/>
          <w:szCs w:val="16"/>
        </w:rPr>
        <w:t>Aantoonbaar verantwoord geproduceerd hout:</w:t>
      </w:r>
      <w:r w:rsidRPr="00DA6331">
        <w:rPr>
          <w:rFonts w:ascii="Arial" w:hAnsi="Arial"/>
          <w:color w:val="008243"/>
          <w:sz w:val="16"/>
          <w:szCs w:val="16"/>
        </w:rPr>
        <w:t xml:space="preserve"> </w:t>
      </w:r>
      <w:r w:rsidRPr="00DA6331">
        <w:rPr>
          <w:rFonts w:ascii="Arial" w:hAnsi="Arial"/>
          <w:sz w:val="16"/>
          <w:szCs w:val="16"/>
        </w:rPr>
        <w:br/>
        <w:t xml:space="preserve">Hout dat voldoet aan categorie A bewijs (certificatiesystemen) van de Dutch Procurement Criteria for Timber ten aanzien van verantwoord bosbeheer en de handelsketen. De criteria zijn te vinden op www.tpac.smk.nl, onder “Documents”. </w:t>
      </w:r>
      <w:r w:rsidRPr="00DA6331">
        <w:rPr>
          <w:rFonts w:ascii="Arial" w:hAnsi="Arial"/>
          <w:sz w:val="16"/>
          <w:szCs w:val="16"/>
          <w:lang w:val="en-US"/>
        </w:rPr>
        <w:t xml:space="preserve">Het hout is geaccepteerd door de “State secretary for the Dutch Procurement Policy”. </w:t>
      </w:r>
      <w:r w:rsidRPr="00DA6331">
        <w:rPr>
          <w:rFonts w:ascii="Arial" w:hAnsi="Arial"/>
          <w:sz w:val="16"/>
          <w:szCs w:val="16"/>
        </w:rPr>
        <w:t>Het gaat hierbij om aantoonbaar verantwoord geproduceerd hout, claims als FSC 100%, FSC Mix Credit, FSC Mix ≥70% en ≥ 70% PEFC gecertificeerd zijn toegestaan, de claims “FSC ® Controlled Wood”, PEFC Controlled Sources of Keurhout legaal zijn derhalve uitgesloten van deze regeling.</w:t>
      </w:r>
    </w:p>
    <w:p w:rsidR="008057EA" w:rsidRPr="00DA6331" w:rsidRDefault="008057EA" w:rsidP="00B21CAF">
      <w:pPr>
        <w:spacing w:line="276" w:lineRule="auto"/>
        <w:rPr>
          <w:rFonts w:ascii="Arial" w:hAnsi="Arial"/>
          <w:color w:val="008243"/>
          <w:sz w:val="16"/>
          <w:szCs w:val="16"/>
        </w:rPr>
      </w:pPr>
    </w:p>
    <w:p w:rsidR="008057EA" w:rsidRPr="00DA6331" w:rsidRDefault="008057EA" w:rsidP="00B21CAF">
      <w:pPr>
        <w:spacing w:line="276" w:lineRule="auto"/>
        <w:rPr>
          <w:rFonts w:ascii="Arial" w:hAnsi="Arial"/>
          <w:sz w:val="16"/>
          <w:szCs w:val="16"/>
        </w:rPr>
      </w:pPr>
      <w:r w:rsidRPr="00DA6331">
        <w:rPr>
          <w:rFonts w:ascii="Arial" w:hAnsi="Arial"/>
          <w:b/>
          <w:color w:val="008243"/>
          <w:sz w:val="16"/>
          <w:szCs w:val="16"/>
        </w:rPr>
        <w:t>Organisatie:</w:t>
      </w:r>
      <w:r w:rsidRPr="00DA6331">
        <w:rPr>
          <w:rFonts w:ascii="Arial" w:hAnsi="Arial"/>
          <w:color w:val="008243"/>
          <w:sz w:val="16"/>
          <w:szCs w:val="16"/>
        </w:rPr>
        <w:t xml:space="preserve"> </w:t>
      </w:r>
      <w:r w:rsidRPr="00DA6331">
        <w:rPr>
          <w:rFonts w:ascii="Arial" w:hAnsi="Arial"/>
          <w:sz w:val="16"/>
          <w:szCs w:val="16"/>
        </w:rPr>
        <w:br/>
        <w:t xml:space="preserve">Individu, bedrijf of andere juridische entiteit welke eigendom verkrijgt van het hout en het bewerkt of verhandelt. </w:t>
      </w:r>
      <w:r w:rsidRPr="00DA6331">
        <w:rPr>
          <w:rFonts w:ascii="Arial" w:hAnsi="Arial"/>
          <w:sz w:val="16"/>
          <w:szCs w:val="16"/>
        </w:rPr>
        <w:br/>
      </w:r>
      <w:r w:rsidRPr="00DA6331">
        <w:rPr>
          <w:rFonts w:ascii="Arial" w:hAnsi="Arial"/>
          <w:sz w:val="16"/>
          <w:szCs w:val="16"/>
        </w:rPr>
        <w:br/>
      </w:r>
      <w:r w:rsidRPr="00DA6331">
        <w:rPr>
          <w:rFonts w:ascii="Arial" w:hAnsi="Arial"/>
          <w:b/>
          <w:color w:val="008243"/>
          <w:sz w:val="16"/>
          <w:szCs w:val="16"/>
        </w:rPr>
        <w:t>Primaire productie:</w:t>
      </w:r>
      <w:r w:rsidRPr="00DA6331">
        <w:rPr>
          <w:rFonts w:ascii="Arial" w:hAnsi="Arial"/>
          <w:color w:val="008243"/>
          <w:sz w:val="16"/>
          <w:szCs w:val="16"/>
        </w:rPr>
        <w:t xml:space="preserve"> </w:t>
      </w:r>
      <w:r w:rsidRPr="00DA6331">
        <w:rPr>
          <w:rFonts w:ascii="Arial" w:hAnsi="Arial"/>
          <w:sz w:val="16"/>
          <w:szCs w:val="16"/>
        </w:rPr>
        <w:br/>
        <w:t xml:space="preserve">Elke vorm van bewerking die rondhout (stammen) verandert in materiaal dat geen rondhout meer is. Primaire productie is uitgesloten van de STIP-regeling. Spaander- en vezelproducten vallen onder primaire productie als ook de pulpfabriek en papierfabriek. </w:t>
      </w:r>
      <w:r w:rsidRPr="00DA6331">
        <w:rPr>
          <w:rFonts w:ascii="Arial" w:hAnsi="Arial"/>
          <w:sz w:val="16"/>
          <w:szCs w:val="16"/>
        </w:rPr>
        <w:br/>
      </w:r>
      <w:r w:rsidRPr="00DA6331">
        <w:rPr>
          <w:rFonts w:ascii="Arial" w:hAnsi="Arial"/>
          <w:sz w:val="16"/>
          <w:szCs w:val="16"/>
        </w:rPr>
        <w:br/>
      </w:r>
      <w:r w:rsidRPr="00DA6331">
        <w:rPr>
          <w:rFonts w:ascii="Arial" w:hAnsi="Arial"/>
          <w:b/>
          <w:color w:val="008243"/>
          <w:sz w:val="16"/>
          <w:szCs w:val="16"/>
        </w:rPr>
        <w:t>Secundaire productie:</w:t>
      </w:r>
      <w:r w:rsidRPr="00DA6331">
        <w:rPr>
          <w:rFonts w:ascii="Arial" w:hAnsi="Arial"/>
          <w:color w:val="008243"/>
          <w:sz w:val="16"/>
          <w:szCs w:val="16"/>
        </w:rPr>
        <w:t xml:space="preserve"> </w:t>
      </w:r>
      <w:r w:rsidRPr="00DA6331">
        <w:rPr>
          <w:rFonts w:ascii="Arial" w:hAnsi="Arial"/>
          <w:sz w:val="16"/>
          <w:szCs w:val="16"/>
        </w:rPr>
        <w:br/>
        <w:t xml:space="preserve">Elke verdere stap in de handelsketen vanaf de organisatie die het materiaal inkoopt bij de primaire producenten. Gecombineerde bedrijven waarbij er sprake is van zowel primaire als secondaire productie zijn uitgesloten van de STIP-regeling. </w:t>
      </w:r>
      <w:r w:rsidRPr="00DA6331">
        <w:rPr>
          <w:rFonts w:ascii="Arial" w:hAnsi="Arial"/>
          <w:sz w:val="16"/>
          <w:szCs w:val="16"/>
        </w:rPr>
        <w:br/>
      </w:r>
      <w:r w:rsidRPr="00DA6331">
        <w:rPr>
          <w:rFonts w:ascii="Arial" w:hAnsi="Arial"/>
          <w:sz w:val="16"/>
          <w:szCs w:val="16"/>
        </w:rPr>
        <w:br/>
      </w:r>
      <w:r w:rsidRPr="00DA6331">
        <w:rPr>
          <w:rFonts w:ascii="Arial" w:hAnsi="Arial"/>
          <w:b/>
          <w:color w:val="008243"/>
          <w:sz w:val="16"/>
          <w:szCs w:val="16"/>
        </w:rPr>
        <w:t>Uitbesteding:</w:t>
      </w:r>
      <w:r w:rsidRPr="00DA6331">
        <w:rPr>
          <w:rFonts w:ascii="Arial" w:hAnsi="Arial"/>
          <w:color w:val="008243"/>
          <w:sz w:val="16"/>
          <w:szCs w:val="16"/>
        </w:rPr>
        <w:t xml:space="preserve"> </w:t>
      </w:r>
      <w:r w:rsidRPr="00DA6331">
        <w:rPr>
          <w:rFonts w:ascii="Arial" w:hAnsi="Arial"/>
          <w:sz w:val="16"/>
          <w:szCs w:val="16"/>
        </w:rPr>
        <w:br/>
        <w:t>Het laten maken of bewerken van delen van het eindproduct door derden, met behulp van ter beschikking gesteld STIP-gecertificeerd materiaal. Het gaat hier om toevoegingen van niet houten producten aan een reeds bestaand STIP-product zoals het coaten, bekleden en monteren. Voor het uitbesteden van processen waarbij een product wordt geproduceerd van STIP-materiaal zoals het maken van een kozijn of het drukken van een boek dienen bedrijven zelf COC of STIP-gecertificeerd te zijn.</w:t>
      </w:r>
    </w:p>
    <w:p w:rsidR="008057EA" w:rsidRDefault="008057EA" w:rsidP="008057EA">
      <w:pPr>
        <w:spacing w:line="276" w:lineRule="auto"/>
        <w:rPr>
          <w:rFonts w:ascii="Arial" w:hAnsi="Arial"/>
          <w:sz w:val="18"/>
          <w:szCs w:val="18"/>
        </w:rPr>
      </w:pPr>
    </w:p>
    <w:p w:rsidR="008057EA" w:rsidRDefault="008057EA">
      <w:pPr>
        <w:rPr>
          <w:rFonts w:ascii="Arial" w:hAnsi="Arial"/>
          <w:sz w:val="18"/>
          <w:szCs w:val="18"/>
        </w:rPr>
      </w:pPr>
      <w:r>
        <w:rPr>
          <w:rFonts w:ascii="Arial" w:hAnsi="Arial"/>
          <w:sz w:val="18"/>
          <w:szCs w:val="18"/>
        </w:rPr>
        <w:br w:type="page"/>
      </w:r>
    </w:p>
    <w:p w:rsidR="008057EA" w:rsidRDefault="008057EA" w:rsidP="008057EA">
      <w:pPr>
        <w:spacing w:line="276" w:lineRule="auto"/>
        <w:rPr>
          <w:rFonts w:ascii="Arial" w:hAnsi="Arial"/>
          <w:sz w:val="18"/>
          <w:szCs w:val="18"/>
        </w:rPr>
      </w:pPr>
    </w:p>
    <w:p w:rsidR="008057EA" w:rsidRDefault="008057EA" w:rsidP="008057EA">
      <w:pPr>
        <w:spacing w:line="276" w:lineRule="auto"/>
        <w:rPr>
          <w:rFonts w:ascii="Arial" w:hAnsi="Arial"/>
          <w:sz w:val="18"/>
          <w:szCs w:val="18"/>
        </w:rPr>
      </w:pPr>
    </w:p>
    <w:p w:rsidR="008057EA" w:rsidRPr="00B403C4" w:rsidRDefault="009D4DF3" w:rsidP="008057EA">
      <w:pPr>
        <w:spacing w:before="13"/>
        <w:ind w:right="-20"/>
        <w:rPr>
          <w:rFonts w:ascii="Arial" w:eastAsia="Arial" w:hAnsi="Arial" w:cs="Arial"/>
          <w:sz w:val="32"/>
          <w:szCs w:val="32"/>
        </w:rPr>
      </w:pPr>
      <w:r>
        <w:rPr>
          <w:rFonts w:ascii="Arial" w:eastAsia="Arial" w:hAnsi="Arial" w:cs="Arial"/>
          <w:b/>
          <w:bCs/>
          <w:color w:val="231F20"/>
          <w:sz w:val="32"/>
          <w:szCs w:val="32"/>
        </w:rPr>
        <w:t>3</w:t>
      </w:r>
      <w:r w:rsidR="008057EA" w:rsidRPr="00B403C4">
        <w:rPr>
          <w:rFonts w:ascii="Arial" w:eastAsia="Arial" w:hAnsi="Arial" w:cs="Arial"/>
          <w:b/>
          <w:bCs/>
          <w:color w:val="231F20"/>
          <w:sz w:val="32"/>
          <w:szCs w:val="32"/>
        </w:rPr>
        <w:t>.</w:t>
      </w:r>
      <w:r w:rsidR="008057EA">
        <w:rPr>
          <w:rFonts w:ascii="Arial" w:eastAsia="Arial" w:hAnsi="Arial" w:cs="Arial"/>
          <w:b/>
          <w:bCs/>
          <w:color w:val="231F20"/>
          <w:sz w:val="32"/>
          <w:szCs w:val="32"/>
        </w:rPr>
        <w:t xml:space="preserve"> </w:t>
      </w:r>
      <w:r>
        <w:rPr>
          <w:rFonts w:ascii="Arial" w:eastAsia="Arial" w:hAnsi="Arial" w:cs="Arial"/>
          <w:b/>
          <w:bCs/>
          <w:color w:val="231F20"/>
          <w:sz w:val="32"/>
          <w:szCs w:val="32"/>
        </w:rPr>
        <w:t>Verkrijging van een STIP-certificaat</w:t>
      </w:r>
    </w:p>
    <w:p w:rsidR="009D4DF3" w:rsidRPr="008057EA" w:rsidRDefault="008057EA" w:rsidP="00B21CAF">
      <w:pPr>
        <w:spacing w:before="13" w:line="276" w:lineRule="auto"/>
        <w:ind w:right="-20"/>
        <w:rPr>
          <w:rFonts w:ascii="Arial" w:eastAsia="Arial" w:hAnsi="Arial" w:cs="Arial"/>
          <w:sz w:val="32"/>
          <w:szCs w:val="32"/>
        </w:rPr>
      </w:pPr>
      <w:r>
        <w:rPr>
          <w:rFonts w:ascii="Arial" w:hAnsi="Arial"/>
          <w:sz w:val="18"/>
          <w:szCs w:val="18"/>
        </w:rPr>
        <w:br/>
      </w:r>
      <w:r w:rsidR="0031303E">
        <w:rPr>
          <w:rFonts w:ascii="Arial" w:hAnsi="Arial"/>
          <w:sz w:val="18"/>
          <w:szCs w:val="18"/>
        </w:rPr>
        <w:br/>
      </w:r>
      <w:r w:rsidR="009D4DF3">
        <w:rPr>
          <w:rFonts w:ascii="Arial" w:hAnsi="Arial"/>
          <w:b/>
          <w:color w:val="008243"/>
        </w:rPr>
        <w:t>3</w:t>
      </w:r>
      <w:r w:rsidR="009D4DF3" w:rsidRPr="00B403C4">
        <w:rPr>
          <w:rFonts w:ascii="Arial" w:hAnsi="Arial"/>
          <w:b/>
          <w:color w:val="008243"/>
        </w:rPr>
        <w:t>.1 Onderwerp</w:t>
      </w:r>
    </w:p>
    <w:p w:rsidR="008057EA" w:rsidRPr="00DA6331" w:rsidRDefault="009D4DF3" w:rsidP="00B21CAF">
      <w:pPr>
        <w:spacing w:line="276" w:lineRule="auto"/>
        <w:rPr>
          <w:rFonts w:ascii="Arial" w:hAnsi="Arial"/>
          <w:sz w:val="16"/>
          <w:szCs w:val="16"/>
        </w:rPr>
      </w:pPr>
      <w:r w:rsidRPr="00DA6331">
        <w:rPr>
          <w:rFonts w:ascii="Arial" w:hAnsi="Arial"/>
          <w:sz w:val="16"/>
          <w:szCs w:val="16"/>
        </w:rPr>
        <w:br/>
        <w:t>Iedere juridische entiteit welke eigendom verkrijgt van het hout en het bewerkt of verhandelt (op eigen naam factureert) dient over een gecontroleerd STIP-certificaat te beschikken om het product als dusdanig te kunnen verkopen. De certificaathouder dient de aanvraag te doen bij een geaccrediteerde certificerende instantie zie paragraaf 5.2 van deze standaard en de STIP-website.</w:t>
      </w:r>
    </w:p>
    <w:p w:rsidR="009D4DF3" w:rsidRPr="00DA6331" w:rsidRDefault="009D4DF3" w:rsidP="00B21CAF">
      <w:pPr>
        <w:spacing w:line="276" w:lineRule="auto"/>
        <w:rPr>
          <w:rFonts w:ascii="Arial" w:hAnsi="Arial"/>
          <w:sz w:val="16"/>
          <w:szCs w:val="16"/>
        </w:rPr>
      </w:pPr>
      <w:r w:rsidRPr="00DA6331">
        <w:rPr>
          <w:rFonts w:ascii="Arial" w:hAnsi="Arial"/>
          <w:sz w:val="16"/>
          <w:szCs w:val="16"/>
        </w:rPr>
        <w:br/>
      </w:r>
    </w:p>
    <w:p w:rsidR="009D4DF3" w:rsidRPr="008057EA" w:rsidRDefault="009D4DF3" w:rsidP="00B21CAF">
      <w:pPr>
        <w:spacing w:before="13" w:line="276" w:lineRule="auto"/>
        <w:ind w:right="-20"/>
        <w:rPr>
          <w:rFonts w:ascii="Arial" w:eastAsia="Arial" w:hAnsi="Arial" w:cs="Arial"/>
          <w:sz w:val="32"/>
          <w:szCs w:val="32"/>
        </w:rPr>
      </w:pPr>
      <w:r>
        <w:rPr>
          <w:rFonts w:ascii="Arial" w:hAnsi="Arial"/>
          <w:b/>
          <w:color w:val="008243"/>
        </w:rPr>
        <w:t>3</w:t>
      </w:r>
      <w:r w:rsidRPr="00B403C4">
        <w:rPr>
          <w:rFonts w:ascii="Arial" w:hAnsi="Arial"/>
          <w:b/>
          <w:color w:val="008243"/>
        </w:rPr>
        <w:t>.</w:t>
      </w:r>
      <w:r>
        <w:rPr>
          <w:rFonts w:ascii="Arial" w:hAnsi="Arial"/>
          <w:b/>
          <w:color w:val="008243"/>
        </w:rPr>
        <w:t>2</w:t>
      </w:r>
      <w:r w:rsidRPr="00B403C4">
        <w:rPr>
          <w:rFonts w:ascii="Arial" w:hAnsi="Arial"/>
          <w:b/>
          <w:color w:val="008243"/>
        </w:rPr>
        <w:t xml:space="preserve"> </w:t>
      </w:r>
      <w:r>
        <w:rPr>
          <w:rFonts w:ascii="Arial" w:hAnsi="Arial"/>
          <w:b/>
          <w:color w:val="008243"/>
        </w:rPr>
        <w:t>Initiële beoordeling</w:t>
      </w:r>
    </w:p>
    <w:p w:rsidR="009D4DF3" w:rsidRPr="00DA6331" w:rsidRDefault="009D4DF3" w:rsidP="00B21CAF">
      <w:pPr>
        <w:spacing w:line="276" w:lineRule="auto"/>
        <w:rPr>
          <w:rFonts w:ascii="Arial" w:hAnsi="Arial"/>
          <w:sz w:val="16"/>
          <w:szCs w:val="16"/>
        </w:rPr>
      </w:pPr>
      <w:r>
        <w:rPr>
          <w:rFonts w:ascii="Arial" w:hAnsi="Arial"/>
          <w:sz w:val="18"/>
          <w:szCs w:val="18"/>
        </w:rPr>
        <w:br/>
      </w:r>
      <w:r w:rsidRPr="00DA6331">
        <w:rPr>
          <w:rFonts w:ascii="Arial" w:hAnsi="Arial"/>
          <w:sz w:val="16"/>
          <w:szCs w:val="16"/>
        </w:rPr>
        <w:t>Bij de initiële audit wordt beoordeeld of de organisatie aantoonbaar voldoet aan de eisen beschreven in hoofdstukken 4 van deze regeling.</w:t>
      </w:r>
    </w:p>
    <w:p w:rsidR="009D4DF3" w:rsidRDefault="009D4DF3" w:rsidP="00B21CAF">
      <w:pPr>
        <w:spacing w:line="276" w:lineRule="auto"/>
        <w:rPr>
          <w:rFonts w:ascii="Arial" w:hAnsi="Arial"/>
          <w:sz w:val="18"/>
          <w:szCs w:val="18"/>
        </w:rPr>
      </w:pPr>
      <w:r>
        <w:rPr>
          <w:rFonts w:ascii="Arial" w:hAnsi="Arial"/>
          <w:sz w:val="18"/>
          <w:szCs w:val="18"/>
        </w:rPr>
        <w:br/>
      </w:r>
    </w:p>
    <w:p w:rsidR="009D4DF3" w:rsidRPr="008057EA" w:rsidRDefault="009D4DF3" w:rsidP="00B21CAF">
      <w:pPr>
        <w:spacing w:before="13" w:line="276" w:lineRule="auto"/>
        <w:ind w:right="-20"/>
        <w:rPr>
          <w:rFonts w:ascii="Arial" w:eastAsia="Arial" w:hAnsi="Arial" w:cs="Arial"/>
          <w:sz w:val="32"/>
          <w:szCs w:val="32"/>
        </w:rPr>
      </w:pPr>
      <w:r>
        <w:rPr>
          <w:rFonts w:ascii="Arial" w:hAnsi="Arial"/>
          <w:b/>
          <w:color w:val="008243"/>
        </w:rPr>
        <w:t>3</w:t>
      </w:r>
      <w:r w:rsidRPr="00B403C4">
        <w:rPr>
          <w:rFonts w:ascii="Arial" w:hAnsi="Arial"/>
          <w:b/>
          <w:color w:val="008243"/>
        </w:rPr>
        <w:t>.</w:t>
      </w:r>
      <w:r>
        <w:rPr>
          <w:rFonts w:ascii="Arial" w:hAnsi="Arial"/>
          <w:b/>
          <w:color w:val="008243"/>
        </w:rPr>
        <w:t>3</w:t>
      </w:r>
      <w:r w:rsidRPr="00B403C4">
        <w:rPr>
          <w:rFonts w:ascii="Arial" w:hAnsi="Arial"/>
          <w:b/>
          <w:color w:val="008243"/>
        </w:rPr>
        <w:t xml:space="preserve"> </w:t>
      </w:r>
      <w:r>
        <w:rPr>
          <w:rFonts w:ascii="Arial" w:hAnsi="Arial"/>
          <w:b/>
          <w:color w:val="008243"/>
        </w:rPr>
        <w:t>Uitgifte certificaat</w:t>
      </w:r>
    </w:p>
    <w:p w:rsidR="009D4DF3" w:rsidRPr="00DA6331" w:rsidRDefault="009D4DF3" w:rsidP="00B21CAF">
      <w:pPr>
        <w:spacing w:line="276" w:lineRule="auto"/>
        <w:rPr>
          <w:rFonts w:ascii="Arial" w:hAnsi="Arial"/>
          <w:sz w:val="16"/>
          <w:szCs w:val="16"/>
        </w:rPr>
      </w:pPr>
      <w:r>
        <w:rPr>
          <w:rFonts w:ascii="Arial" w:hAnsi="Arial"/>
          <w:sz w:val="18"/>
          <w:szCs w:val="18"/>
        </w:rPr>
        <w:br/>
      </w:r>
      <w:r w:rsidRPr="00DA6331">
        <w:rPr>
          <w:rFonts w:ascii="Arial" w:hAnsi="Arial"/>
          <w:sz w:val="16"/>
          <w:szCs w:val="16"/>
        </w:rPr>
        <w:t>Nadat er een initiële audit met positief resultaat is uitgevoerd door een Certificatie-Instelling ontvangt men het certificaatnummer van de certificerende instantie. De certificerende instantie is verplicht om zorg te dragen dat de gecertificeerde organisatie verschijnt op de STIP-database van STIP-gecertificeerde bedrijven. Het certificaat wordt afgegeven door de desbetreffende certificerende instantie. Waarna vervolgens controle dient plaats te vinden volgens paragraaf 5.1.</w:t>
      </w:r>
    </w:p>
    <w:p w:rsidR="009D4DF3" w:rsidRDefault="009D4DF3" w:rsidP="009D4DF3">
      <w:pPr>
        <w:rPr>
          <w:rFonts w:ascii="Arial" w:hAnsi="Arial"/>
          <w:sz w:val="18"/>
          <w:szCs w:val="18"/>
        </w:rPr>
      </w:pPr>
    </w:p>
    <w:p w:rsidR="009D4DF3" w:rsidRDefault="009D4DF3">
      <w:pPr>
        <w:rPr>
          <w:rFonts w:ascii="Arial" w:hAnsi="Arial"/>
          <w:sz w:val="18"/>
          <w:szCs w:val="18"/>
        </w:rPr>
      </w:pPr>
      <w:r>
        <w:rPr>
          <w:rFonts w:ascii="Arial" w:hAnsi="Arial"/>
          <w:sz w:val="18"/>
          <w:szCs w:val="18"/>
        </w:rPr>
        <w:br w:type="page"/>
      </w:r>
    </w:p>
    <w:p w:rsidR="009D4DF3" w:rsidRDefault="009D4DF3" w:rsidP="009D4DF3"/>
    <w:p w:rsidR="009D4DF3" w:rsidRPr="00B403C4" w:rsidRDefault="009D4DF3" w:rsidP="009D4DF3">
      <w:pPr>
        <w:spacing w:before="13"/>
        <w:ind w:right="-20"/>
        <w:rPr>
          <w:rFonts w:ascii="Arial" w:eastAsia="Arial" w:hAnsi="Arial" w:cs="Arial"/>
          <w:sz w:val="32"/>
          <w:szCs w:val="32"/>
        </w:rPr>
      </w:pPr>
      <w:r>
        <w:rPr>
          <w:rFonts w:ascii="Arial" w:eastAsia="Arial" w:hAnsi="Arial" w:cs="Arial"/>
          <w:b/>
          <w:bCs/>
          <w:color w:val="231F20"/>
          <w:sz w:val="32"/>
          <w:szCs w:val="32"/>
        </w:rPr>
        <w:t>4</w:t>
      </w:r>
      <w:r w:rsidRPr="00B403C4">
        <w:rPr>
          <w:rFonts w:ascii="Arial" w:eastAsia="Arial" w:hAnsi="Arial" w:cs="Arial"/>
          <w:b/>
          <w:bCs/>
          <w:color w:val="231F20"/>
          <w:sz w:val="32"/>
          <w:szCs w:val="32"/>
        </w:rPr>
        <w:t>.</w:t>
      </w:r>
      <w:r>
        <w:rPr>
          <w:rFonts w:ascii="Arial" w:eastAsia="Arial" w:hAnsi="Arial" w:cs="Arial"/>
          <w:b/>
          <w:bCs/>
          <w:color w:val="231F20"/>
          <w:sz w:val="32"/>
          <w:szCs w:val="32"/>
        </w:rPr>
        <w:t xml:space="preserve"> </w:t>
      </w:r>
      <w:r w:rsidRPr="009D4DF3">
        <w:rPr>
          <w:rFonts w:ascii="Arial" w:eastAsia="Arial" w:hAnsi="Arial" w:cs="Arial"/>
          <w:b/>
          <w:bCs/>
          <w:color w:val="231F20"/>
          <w:sz w:val="32"/>
          <w:szCs w:val="32"/>
        </w:rPr>
        <w:t>Eisen &amp; Criteria voor de certificaathouder</w:t>
      </w:r>
    </w:p>
    <w:p w:rsidR="009D4DF3" w:rsidRPr="008057EA" w:rsidRDefault="009D4DF3" w:rsidP="00DA6331">
      <w:pPr>
        <w:spacing w:before="13" w:line="276" w:lineRule="auto"/>
        <w:ind w:right="-20"/>
        <w:rPr>
          <w:rFonts w:ascii="Arial" w:eastAsia="Arial" w:hAnsi="Arial" w:cs="Arial"/>
          <w:sz w:val="32"/>
          <w:szCs w:val="32"/>
        </w:rPr>
      </w:pPr>
      <w:r>
        <w:rPr>
          <w:rFonts w:ascii="Arial" w:hAnsi="Arial"/>
          <w:sz w:val="18"/>
          <w:szCs w:val="18"/>
        </w:rPr>
        <w:br/>
      </w:r>
      <w:r>
        <w:rPr>
          <w:rFonts w:ascii="Arial" w:hAnsi="Arial"/>
          <w:sz w:val="18"/>
          <w:szCs w:val="18"/>
        </w:rPr>
        <w:br/>
      </w:r>
      <w:r>
        <w:rPr>
          <w:rFonts w:ascii="Arial" w:hAnsi="Arial"/>
          <w:b/>
          <w:color w:val="008243"/>
        </w:rPr>
        <w:t>4</w:t>
      </w:r>
      <w:r w:rsidRPr="00B403C4">
        <w:rPr>
          <w:rFonts w:ascii="Arial" w:hAnsi="Arial"/>
          <w:b/>
          <w:color w:val="008243"/>
        </w:rPr>
        <w:t xml:space="preserve">.1 </w:t>
      </w:r>
      <w:r>
        <w:rPr>
          <w:rFonts w:ascii="Arial" w:hAnsi="Arial"/>
          <w:b/>
          <w:color w:val="008243"/>
        </w:rPr>
        <w:t>Basisbeginsel</w:t>
      </w:r>
    </w:p>
    <w:p w:rsidR="009D4DF3" w:rsidRPr="00DA6331" w:rsidRDefault="009D4DF3" w:rsidP="00DA6331">
      <w:pPr>
        <w:spacing w:line="276" w:lineRule="auto"/>
        <w:rPr>
          <w:rFonts w:ascii="Arial" w:hAnsi="Arial"/>
          <w:sz w:val="16"/>
          <w:szCs w:val="16"/>
        </w:rPr>
      </w:pPr>
      <w:r>
        <w:rPr>
          <w:rFonts w:ascii="Arial" w:hAnsi="Arial"/>
          <w:sz w:val="18"/>
          <w:szCs w:val="18"/>
        </w:rPr>
        <w:br/>
      </w:r>
      <w:r w:rsidRPr="00DA6331">
        <w:rPr>
          <w:rFonts w:ascii="Arial" w:hAnsi="Arial"/>
          <w:sz w:val="16"/>
          <w:szCs w:val="16"/>
        </w:rPr>
        <w:t>De organisatie koopt uitsluitend aantoonbaar verantwoord geproduceerd hout of houtachtige producten voor de productie, verwerking of handel.</w:t>
      </w:r>
    </w:p>
    <w:p w:rsidR="009D4DF3" w:rsidRPr="00DA6331" w:rsidRDefault="009D4DF3" w:rsidP="00DA6331">
      <w:pPr>
        <w:spacing w:line="276" w:lineRule="auto"/>
        <w:rPr>
          <w:rFonts w:ascii="Arial" w:hAnsi="Arial"/>
          <w:sz w:val="16"/>
          <w:szCs w:val="16"/>
        </w:rPr>
      </w:pPr>
    </w:p>
    <w:p w:rsidR="009D4DF3" w:rsidRPr="00DA6331" w:rsidRDefault="009D4DF3" w:rsidP="00DA6331">
      <w:pPr>
        <w:spacing w:line="276" w:lineRule="auto"/>
        <w:ind w:left="700" w:hanging="700"/>
        <w:rPr>
          <w:rFonts w:ascii="Arial" w:hAnsi="Arial"/>
          <w:color w:val="000000" w:themeColor="text1"/>
          <w:sz w:val="16"/>
          <w:szCs w:val="16"/>
        </w:rPr>
      </w:pPr>
      <w:r w:rsidRPr="00DA6331">
        <w:rPr>
          <w:rFonts w:ascii="Arial" w:hAnsi="Arial"/>
          <w:b/>
          <w:color w:val="008243"/>
          <w:sz w:val="16"/>
          <w:szCs w:val="16"/>
        </w:rPr>
        <w:t>4.1.1</w:t>
      </w:r>
      <w:r w:rsidRPr="00DA6331">
        <w:rPr>
          <w:rFonts w:ascii="Arial" w:hAnsi="Arial"/>
          <w:b/>
          <w:color w:val="008243"/>
          <w:sz w:val="16"/>
          <w:szCs w:val="16"/>
        </w:rPr>
        <w:tab/>
      </w:r>
      <w:r w:rsidRPr="00DA6331">
        <w:rPr>
          <w:rFonts w:ascii="Arial" w:hAnsi="Arial"/>
          <w:color w:val="000000" w:themeColor="text1"/>
          <w:sz w:val="16"/>
          <w:szCs w:val="16"/>
        </w:rPr>
        <w:t>De organisatie verklaart om te voldoen aan het basisbeginsel, dit wordt opgenomen in het beleid van de organisatie.</w:t>
      </w:r>
    </w:p>
    <w:p w:rsidR="009D4DF3" w:rsidRPr="00DA6331" w:rsidRDefault="009D4DF3" w:rsidP="00DA6331">
      <w:pPr>
        <w:spacing w:line="276" w:lineRule="auto"/>
        <w:ind w:left="700" w:hanging="700"/>
        <w:rPr>
          <w:rFonts w:ascii="Arial" w:hAnsi="Arial"/>
          <w:color w:val="000000" w:themeColor="text1"/>
          <w:sz w:val="16"/>
          <w:szCs w:val="16"/>
        </w:rPr>
      </w:pPr>
      <w:r w:rsidRPr="00DA6331">
        <w:rPr>
          <w:rFonts w:ascii="Arial" w:hAnsi="Arial"/>
          <w:b/>
          <w:color w:val="008243"/>
          <w:sz w:val="16"/>
          <w:szCs w:val="16"/>
        </w:rPr>
        <w:t>4.</w:t>
      </w:r>
      <w:r w:rsidR="00B21CAF" w:rsidRPr="00DA6331">
        <w:rPr>
          <w:rFonts w:ascii="Arial" w:hAnsi="Arial"/>
          <w:b/>
          <w:color w:val="008243"/>
          <w:sz w:val="16"/>
          <w:szCs w:val="16"/>
        </w:rPr>
        <w:t>1.2</w:t>
      </w:r>
      <w:r w:rsidR="00B21CAF" w:rsidRPr="00DA6331">
        <w:rPr>
          <w:rFonts w:ascii="Arial" w:hAnsi="Arial"/>
          <w:b/>
          <w:color w:val="008243"/>
          <w:sz w:val="16"/>
          <w:szCs w:val="16"/>
        </w:rPr>
        <w:tab/>
      </w:r>
      <w:r w:rsidR="00B21CAF" w:rsidRPr="00DA6331">
        <w:rPr>
          <w:rFonts w:ascii="Arial" w:hAnsi="Arial"/>
          <w:color w:val="000000" w:themeColor="text1"/>
          <w:sz w:val="16"/>
          <w:szCs w:val="16"/>
        </w:rPr>
        <w:t>De organisatie dient bij een initiële audit aan te tonen dat ze voldoet aan het basisbeginsel van deze regeling inclusief de bestaande voorraad hout. Voor het controleren van de bestaande voorraad dient de organisatie over een accurate voorraadadministratie te beschikken waarmee de bestaande voorraad hout herleid kan worden naar de juiste inkoopspecificaties. Deze voorraadadministratie dient blijvend zodanig ingericht te zijn middels bijbehorende procedure en/of werkinstructie dat er geen niet aantoonbaar verantwoord geproduceerd hout instroomt in de organisatie en derhalve in de voorraadadministratie. De voorraadadministratie dient een beginbalans, instroom, uitstroom en eindbalans op te kunnen leveren. Dit is een van de procedures en/of werkinstructies uit de eis 4.5.2 waarmee het bedrijf middels een actuele materiaaladministratie de herkomst en de correcte claim volgens de STIP-regeling aantoont.</w:t>
      </w:r>
    </w:p>
    <w:p w:rsidR="00B21CAF" w:rsidRPr="00DA6331" w:rsidRDefault="00B21CAF" w:rsidP="00DA6331">
      <w:pPr>
        <w:spacing w:line="276" w:lineRule="auto"/>
        <w:ind w:left="700" w:hanging="700"/>
        <w:rPr>
          <w:rFonts w:ascii="Arial" w:hAnsi="Arial"/>
          <w:color w:val="000000" w:themeColor="text1"/>
          <w:sz w:val="16"/>
          <w:szCs w:val="16"/>
        </w:rPr>
      </w:pPr>
      <w:r w:rsidRPr="00DA6331">
        <w:rPr>
          <w:rFonts w:ascii="Arial" w:hAnsi="Arial"/>
          <w:b/>
          <w:color w:val="008243"/>
          <w:sz w:val="16"/>
          <w:szCs w:val="16"/>
        </w:rPr>
        <w:t>4.2.3</w:t>
      </w:r>
      <w:r w:rsidRPr="00DA6331">
        <w:rPr>
          <w:rFonts w:ascii="Arial" w:hAnsi="Arial"/>
          <w:b/>
          <w:color w:val="008243"/>
          <w:sz w:val="16"/>
          <w:szCs w:val="16"/>
        </w:rPr>
        <w:tab/>
      </w:r>
      <w:r w:rsidRPr="00DA6331">
        <w:rPr>
          <w:rFonts w:ascii="Arial" w:hAnsi="Arial"/>
          <w:color w:val="000000" w:themeColor="text1"/>
          <w:sz w:val="16"/>
          <w:szCs w:val="16"/>
        </w:rPr>
        <w:t>Inkopers zijn op de hoogte van het beleid van de organisatie en kopen alleen maar aantoonbaar verantwoord geproduceerd hout in.</w:t>
      </w:r>
    </w:p>
    <w:p w:rsidR="00DA6331" w:rsidRDefault="00DA6331" w:rsidP="00DA6331">
      <w:pPr>
        <w:spacing w:line="276" w:lineRule="auto"/>
        <w:ind w:left="700" w:hanging="700"/>
        <w:rPr>
          <w:rFonts w:ascii="Arial" w:hAnsi="Arial"/>
          <w:sz w:val="20"/>
          <w:szCs w:val="20"/>
        </w:rPr>
      </w:pPr>
    </w:p>
    <w:p w:rsidR="00DA6331" w:rsidRDefault="00DA6331" w:rsidP="00DA6331">
      <w:pPr>
        <w:spacing w:line="276" w:lineRule="auto"/>
        <w:ind w:left="700" w:hanging="700"/>
        <w:rPr>
          <w:rFonts w:ascii="Arial" w:hAnsi="Arial"/>
          <w:b/>
          <w:color w:val="008243"/>
        </w:rPr>
      </w:pPr>
      <w:r>
        <w:rPr>
          <w:rFonts w:ascii="Arial" w:hAnsi="Arial"/>
          <w:b/>
          <w:color w:val="008243"/>
        </w:rPr>
        <w:t>4</w:t>
      </w:r>
      <w:r w:rsidRPr="00B403C4">
        <w:rPr>
          <w:rFonts w:ascii="Arial" w:hAnsi="Arial"/>
          <w:b/>
          <w:color w:val="008243"/>
        </w:rPr>
        <w:t>.</w:t>
      </w:r>
      <w:r>
        <w:rPr>
          <w:rFonts w:ascii="Arial" w:hAnsi="Arial"/>
          <w:b/>
          <w:color w:val="008243"/>
        </w:rPr>
        <w:t>2</w:t>
      </w:r>
      <w:r w:rsidRPr="00B403C4">
        <w:rPr>
          <w:rFonts w:ascii="Arial" w:hAnsi="Arial"/>
          <w:b/>
          <w:color w:val="008243"/>
        </w:rPr>
        <w:t xml:space="preserve"> </w:t>
      </w:r>
      <w:r>
        <w:rPr>
          <w:rFonts w:ascii="Arial" w:hAnsi="Arial"/>
          <w:b/>
          <w:color w:val="008243"/>
        </w:rPr>
        <w:t>Leverancierscontrole</w:t>
      </w:r>
    </w:p>
    <w:p w:rsidR="00DA6331" w:rsidRPr="00DA6331" w:rsidRDefault="00DA6331" w:rsidP="00DA6331">
      <w:pPr>
        <w:spacing w:line="276" w:lineRule="auto"/>
        <w:ind w:left="700" w:hanging="700"/>
        <w:rPr>
          <w:rFonts w:ascii="Arial" w:hAnsi="Arial"/>
          <w:sz w:val="16"/>
          <w:szCs w:val="16"/>
        </w:rPr>
      </w:pPr>
    </w:p>
    <w:p w:rsidR="00DA6331" w:rsidRPr="00DA6331" w:rsidRDefault="00DA6331" w:rsidP="00DA6331">
      <w:pPr>
        <w:spacing w:line="276" w:lineRule="auto"/>
        <w:ind w:left="700" w:hanging="700"/>
        <w:rPr>
          <w:rFonts w:ascii="Arial" w:hAnsi="Arial"/>
          <w:color w:val="000000" w:themeColor="text1"/>
          <w:sz w:val="16"/>
          <w:szCs w:val="16"/>
        </w:rPr>
      </w:pPr>
      <w:r w:rsidRPr="00DA6331">
        <w:rPr>
          <w:rFonts w:ascii="Arial" w:hAnsi="Arial"/>
          <w:b/>
          <w:color w:val="008243"/>
          <w:sz w:val="16"/>
          <w:szCs w:val="16"/>
        </w:rPr>
        <w:t>4.2.1</w:t>
      </w:r>
      <w:r w:rsidRPr="00DA6331">
        <w:rPr>
          <w:rFonts w:ascii="Arial" w:hAnsi="Arial"/>
          <w:b/>
          <w:color w:val="008243"/>
          <w:sz w:val="16"/>
          <w:szCs w:val="16"/>
        </w:rPr>
        <w:tab/>
      </w:r>
      <w:r w:rsidRPr="00DA6331">
        <w:rPr>
          <w:rFonts w:ascii="Arial" w:hAnsi="Arial"/>
          <w:color w:val="000000" w:themeColor="text1"/>
          <w:sz w:val="16"/>
          <w:szCs w:val="16"/>
        </w:rPr>
        <w:t>De organisatie dient een overzicht te hebben van de leveranciers die hout leveren.</w:t>
      </w:r>
    </w:p>
    <w:p w:rsidR="00DA6331" w:rsidRPr="00DA6331" w:rsidRDefault="00DA6331" w:rsidP="00DA6331">
      <w:pPr>
        <w:spacing w:line="276" w:lineRule="auto"/>
        <w:ind w:left="700" w:hanging="700"/>
        <w:rPr>
          <w:rFonts w:ascii="Arial" w:hAnsi="Arial"/>
          <w:color w:val="000000" w:themeColor="text1"/>
          <w:sz w:val="16"/>
          <w:szCs w:val="16"/>
        </w:rPr>
      </w:pPr>
      <w:r w:rsidRPr="00DA6331">
        <w:rPr>
          <w:rFonts w:ascii="Arial" w:hAnsi="Arial"/>
          <w:b/>
          <w:color w:val="008243"/>
          <w:sz w:val="16"/>
          <w:szCs w:val="16"/>
        </w:rPr>
        <w:t>4.2.2</w:t>
      </w:r>
      <w:r w:rsidRPr="00DA6331">
        <w:rPr>
          <w:rFonts w:ascii="Arial" w:hAnsi="Arial"/>
          <w:b/>
          <w:color w:val="008243"/>
          <w:sz w:val="16"/>
          <w:szCs w:val="16"/>
        </w:rPr>
        <w:tab/>
      </w:r>
      <w:r w:rsidRPr="00DA6331">
        <w:rPr>
          <w:rFonts w:ascii="Arial" w:hAnsi="Arial"/>
          <w:b/>
          <w:color w:val="008243"/>
          <w:sz w:val="16"/>
          <w:szCs w:val="16"/>
        </w:rPr>
        <w:tab/>
      </w:r>
      <w:r w:rsidRPr="00DA6331">
        <w:rPr>
          <w:rFonts w:ascii="Arial" w:hAnsi="Arial"/>
          <w:color w:val="000000" w:themeColor="text1"/>
          <w:sz w:val="16"/>
          <w:szCs w:val="16"/>
        </w:rPr>
        <w:t>De organisatie dient minimaal 1 keer per kalenderjaar de geldigheid van de certificaten van de leveranciers te controleren door gebruik te maken van de desbetreffende certificatendatabase. De leverancierscontrole dient te worden vastgelegd d.m.v. een uitdraai of pdf van de desbetreffende database.</w:t>
      </w:r>
    </w:p>
    <w:p w:rsidR="00DA6331" w:rsidRDefault="00DA6331" w:rsidP="00DA6331">
      <w:pPr>
        <w:spacing w:line="276" w:lineRule="auto"/>
        <w:ind w:left="700" w:hanging="700"/>
        <w:rPr>
          <w:rFonts w:ascii="Arial" w:hAnsi="Arial"/>
          <w:color w:val="000000" w:themeColor="text1"/>
          <w:sz w:val="18"/>
          <w:szCs w:val="18"/>
        </w:rPr>
      </w:pPr>
    </w:p>
    <w:p w:rsidR="00DA6331" w:rsidRDefault="00DA6331" w:rsidP="00DA6331">
      <w:pPr>
        <w:spacing w:line="276" w:lineRule="auto"/>
        <w:ind w:left="700" w:hanging="700"/>
        <w:rPr>
          <w:rFonts w:ascii="Arial" w:hAnsi="Arial"/>
          <w:b/>
          <w:color w:val="008243"/>
        </w:rPr>
      </w:pPr>
      <w:r>
        <w:rPr>
          <w:rFonts w:ascii="Arial" w:hAnsi="Arial"/>
          <w:b/>
          <w:color w:val="008243"/>
        </w:rPr>
        <w:t>4</w:t>
      </w:r>
      <w:r w:rsidRPr="00B403C4">
        <w:rPr>
          <w:rFonts w:ascii="Arial" w:hAnsi="Arial"/>
          <w:b/>
          <w:color w:val="008243"/>
        </w:rPr>
        <w:t>.</w:t>
      </w:r>
      <w:r>
        <w:rPr>
          <w:rFonts w:ascii="Arial" w:hAnsi="Arial"/>
          <w:b/>
          <w:color w:val="008243"/>
        </w:rPr>
        <w:t>3</w:t>
      </w:r>
      <w:r w:rsidRPr="00B403C4">
        <w:rPr>
          <w:rFonts w:ascii="Arial" w:hAnsi="Arial"/>
          <w:b/>
          <w:color w:val="008243"/>
        </w:rPr>
        <w:t xml:space="preserve"> </w:t>
      </w:r>
      <w:r>
        <w:rPr>
          <w:rFonts w:ascii="Arial" w:hAnsi="Arial"/>
          <w:b/>
          <w:color w:val="008243"/>
        </w:rPr>
        <w:t>Ontvangstcontrole</w:t>
      </w:r>
    </w:p>
    <w:p w:rsidR="00DA6331" w:rsidRPr="00DA6331" w:rsidRDefault="00DA6331" w:rsidP="00DA6331">
      <w:pPr>
        <w:spacing w:line="276" w:lineRule="auto"/>
        <w:ind w:left="700" w:hanging="700"/>
        <w:rPr>
          <w:rFonts w:ascii="Arial" w:hAnsi="Arial"/>
          <w:sz w:val="16"/>
          <w:szCs w:val="16"/>
        </w:rPr>
      </w:pPr>
    </w:p>
    <w:p w:rsidR="00DA6331" w:rsidRPr="00DA6331" w:rsidRDefault="00DA6331" w:rsidP="00DA6331">
      <w:pPr>
        <w:spacing w:line="276" w:lineRule="auto"/>
        <w:rPr>
          <w:rFonts w:ascii="Arial" w:hAnsi="Arial"/>
          <w:sz w:val="16"/>
          <w:szCs w:val="16"/>
        </w:rPr>
      </w:pPr>
      <w:r w:rsidRPr="00DA6331">
        <w:rPr>
          <w:rFonts w:ascii="Arial" w:hAnsi="Arial"/>
          <w:sz w:val="16"/>
          <w:szCs w:val="16"/>
        </w:rPr>
        <w:t>Bij ontvangst van hout voor verder gebruik of productie dient de organisatie;</w:t>
      </w:r>
    </w:p>
    <w:p w:rsidR="00DA6331" w:rsidRPr="00DA6331" w:rsidRDefault="00DA6331" w:rsidP="00897DFD">
      <w:pPr>
        <w:pStyle w:val="Lijstalinea"/>
        <w:numPr>
          <w:ilvl w:val="0"/>
          <w:numId w:val="20"/>
        </w:numPr>
        <w:spacing w:line="276" w:lineRule="auto"/>
        <w:rPr>
          <w:rFonts w:ascii="Arial" w:hAnsi="Arial"/>
          <w:color w:val="000000" w:themeColor="text1"/>
          <w:sz w:val="16"/>
          <w:szCs w:val="16"/>
        </w:rPr>
      </w:pPr>
      <w:r w:rsidRPr="00DA6331">
        <w:rPr>
          <w:rFonts w:ascii="Arial" w:hAnsi="Arial"/>
          <w:color w:val="000000" w:themeColor="text1"/>
          <w:sz w:val="16"/>
          <w:szCs w:val="16"/>
        </w:rPr>
        <w:t>Op de leveringsdocumenten (afleverbonnen/inkoopfacturen) te controleren dat het materiaal is voorzien van een toegelaten certificatieclaim (STIP 100% uit verantwoord beheerde bossen, STIP 100%, FSC 100%, FSC Mix Credit, FSC Mix ≥7 0%, FSC Recycled Credit/Mix ≥7 0%.., ≥ 70% PEFC gecertificeerd) welke voldoet aan de definitie van aantoonbaar verantwoord geproduceerd hout uit deze regeling. Er mag dus geen niet gecertificeerd materiaal dat niet voldoet aan de definitie van aantoonbaar verantwoord geproduceerd hout instromen, dit dient naast de eisen uit 4.1.2, hier apart middels een ontvangstcontrole procedure en/of werkinstructie ondervangen te zijn;</w:t>
      </w:r>
    </w:p>
    <w:p w:rsidR="00DA6331" w:rsidRPr="00DA6331" w:rsidRDefault="00DA6331" w:rsidP="00897DFD">
      <w:pPr>
        <w:pStyle w:val="Lijstalinea"/>
        <w:numPr>
          <w:ilvl w:val="0"/>
          <w:numId w:val="19"/>
        </w:numPr>
        <w:spacing w:line="276" w:lineRule="auto"/>
        <w:rPr>
          <w:rFonts w:ascii="Arial" w:hAnsi="Arial"/>
          <w:color w:val="000000" w:themeColor="text1"/>
          <w:sz w:val="16"/>
          <w:szCs w:val="16"/>
        </w:rPr>
      </w:pPr>
      <w:r w:rsidRPr="00DA6331">
        <w:rPr>
          <w:rFonts w:ascii="Arial" w:hAnsi="Arial"/>
          <w:color w:val="000000" w:themeColor="text1"/>
          <w:sz w:val="16"/>
          <w:szCs w:val="16"/>
        </w:rPr>
        <w:t xml:space="preserve">Te controleren of er op de documenten een bijbehorend (FSC/PEFC </w:t>
      </w:r>
      <w:r w:rsidR="00C6190B">
        <w:rPr>
          <w:rFonts w:ascii="Arial" w:hAnsi="Arial"/>
          <w:color w:val="000000" w:themeColor="text1"/>
          <w:sz w:val="16"/>
          <w:szCs w:val="16"/>
        </w:rPr>
        <w:t>B</w:t>
      </w:r>
      <w:r w:rsidRPr="00DA6331">
        <w:rPr>
          <w:rFonts w:ascii="Arial" w:hAnsi="Arial"/>
          <w:color w:val="000000" w:themeColor="text1"/>
          <w:sz w:val="16"/>
          <w:szCs w:val="16"/>
        </w:rPr>
        <w:t>osbeheer, COC of STIP) certificaatnummer staat vermeld;</w:t>
      </w:r>
    </w:p>
    <w:p w:rsidR="00DA6331" w:rsidRDefault="00DA6331" w:rsidP="00897DFD">
      <w:pPr>
        <w:pStyle w:val="Lijstalinea"/>
        <w:numPr>
          <w:ilvl w:val="0"/>
          <w:numId w:val="19"/>
        </w:numPr>
        <w:spacing w:line="276" w:lineRule="auto"/>
        <w:rPr>
          <w:rFonts w:ascii="Arial" w:hAnsi="Arial"/>
          <w:color w:val="000000" w:themeColor="text1"/>
          <w:sz w:val="16"/>
          <w:szCs w:val="16"/>
        </w:rPr>
      </w:pPr>
      <w:r w:rsidRPr="00DA6331">
        <w:rPr>
          <w:rFonts w:ascii="Arial" w:hAnsi="Arial"/>
          <w:color w:val="000000" w:themeColor="text1"/>
          <w:sz w:val="16"/>
          <w:szCs w:val="16"/>
        </w:rPr>
        <w:t>of de hoeveelheden en specificatie op de factuur/afleverbonnen overeenkomen met de geleverde hoeveelheden en specificatie.</w:t>
      </w:r>
    </w:p>
    <w:p w:rsidR="00DA6331" w:rsidRDefault="00DA6331" w:rsidP="00DA6331">
      <w:pPr>
        <w:spacing w:line="276" w:lineRule="auto"/>
        <w:rPr>
          <w:rFonts w:ascii="Arial" w:hAnsi="Arial"/>
          <w:color w:val="000000" w:themeColor="text1"/>
          <w:sz w:val="16"/>
          <w:szCs w:val="16"/>
        </w:rPr>
      </w:pPr>
    </w:p>
    <w:p w:rsidR="00DA6331" w:rsidRDefault="00DA6331" w:rsidP="00DA6331">
      <w:pPr>
        <w:spacing w:line="276" w:lineRule="auto"/>
        <w:ind w:left="700" w:hanging="700"/>
        <w:rPr>
          <w:rFonts w:ascii="Arial" w:hAnsi="Arial"/>
          <w:b/>
          <w:color w:val="008243"/>
        </w:rPr>
      </w:pPr>
      <w:r>
        <w:rPr>
          <w:rFonts w:ascii="Arial" w:hAnsi="Arial"/>
          <w:b/>
          <w:color w:val="008243"/>
        </w:rPr>
        <w:t>4</w:t>
      </w:r>
      <w:r w:rsidRPr="00B403C4">
        <w:rPr>
          <w:rFonts w:ascii="Arial" w:hAnsi="Arial"/>
          <w:b/>
          <w:color w:val="008243"/>
        </w:rPr>
        <w:t>.</w:t>
      </w:r>
      <w:r>
        <w:rPr>
          <w:rFonts w:ascii="Arial" w:hAnsi="Arial"/>
          <w:b/>
          <w:color w:val="008243"/>
        </w:rPr>
        <w:t>4</w:t>
      </w:r>
      <w:r w:rsidRPr="00B403C4">
        <w:rPr>
          <w:rFonts w:ascii="Arial" w:hAnsi="Arial"/>
          <w:b/>
          <w:color w:val="008243"/>
        </w:rPr>
        <w:t xml:space="preserve"> </w:t>
      </w:r>
      <w:r>
        <w:rPr>
          <w:rFonts w:ascii="Arial" w:hAnsi="Arial"/>
          <w:b/>
          <w:color w:val="008243"/>
        </w:rPr>
        <w:t>Verkoop en levering</w:t>
      </w:r>
    </w:p>
    <w:p w:rsidR="00DA6331" w:rsidRPr="00DA6331" w:rsidRDefault="00DA6331" w:rsidP="00DA6331">
      <w:pPr>
        <w:spacing w:line="276" w:lineRule="auto"/>
        <w:ind w:left="700" w:hanging="700"/>
        <w:rPr>
          <w:rFonts w:ascii="Arial" w:hAnsi="Arial"/>
          <w:sz w:val="16"/>
          <w:szCs w:val="16"/>
        </w:rPr>
      </w:pPr>
    </w:p>
    <w:p w:rsidR="00DA6331" w:rsidRDefault="00DA6331" w:rsidP="00DA6331">
      <w:pPr>
        <w:spacing w:line="276" w:lineRule="auto"/>
        <w:rPr>
          <w:rFonts w:ascii="Arial" w:hAnsi="Arial"/>
          <w:sz w:val="16"/>
          <w:szCs w:val="16"/>
        </w:rPr>
      </w:pPr>
      <w:r w:rsidRPr="00DA6331">
        <w:rPr>
          <w:rFonts w:ascii="Arial" w:hAnsi="Arial"/>
          <w:sz w:val="16"/>
          <w:szCs w:val="16"/>
        </w:rPr>
        <w:t>De organisatie dient bij (op)leveringsdocumenten (bijvoorbeeld een factuur of afleverbon), mede omwille van de chain of custody levering aan STIP</w:t>
      </w:r>
      <w:r w:rsidR="00897DFD">
        <w:rPr>
          <w:rFonts w:ascii="Arial" w:hAnsi="Arial"/>
          <w:sz w:val="16"/>
          <w:szCs w:val="16"/>
        </w:rPr>
        <w:t>-</w:t>
      </w:r>
      <w:r w:rsidRPr="00DA6331">
        <w:rPr>
          <w:rFonts w:ascii="Arial" w:hAnsi="Arial"/>
          <w:sz w:val="16"/>
          <w:szCs w:val="16"/>
        </w:rPr>
        <w:t>bedrijven, de volgende claim te hanteren: STIP met het STIP-certificaatnummer. De claim dient op de website (openbare publicatie), op leveringsdocumenten en/of verpakking te worden vermeld.</w:t>
      </w:r>
    </w:p>
    <w:p w:rsidR="00897DFD" w:rsidRDefault="00897DFD" w:rsidP="00DA6331">
      <w:pPr>
        <w:spacing w:line="276" w:lineRule="auto"/>
        <w:rPr>
          <w:rFonts w:ascii="Arial" w:hAnsi="Arial"/>
          <w:color w:val="000000" w:themeColor="text1"/>
          <w:sz w:val="18"/>
          <w:szCs w:val="18"/>
        </w:rPr>
      </w:pPr>
    </w:p>
    <w:p w:rsidR="00897DFD" w:rsidRDefault="00897DFD" w:rsidP="00897DFD">
      <w:pPr>
        <w:spacing w:line="276" w:lineRule="auto"/>
        <w:ind w:left="700" w:hanging="700"/>
        <w:rPr>
          <w:rFonts w:ascii="Arial" w:hAnsi="Arial"/>
          <w:b/>
          <w:color w:val="008243"/>
        </w:rPr>
      </w:pPr>
      <w:r>
        <w:rPr>
          <w:rFonts w:ascii="Arial" w:hAnsi="Arial"/>
          <w:b/>
          <w:color w:val="008243"/>
        </w:rPr>
        <w:t>4</w:t>
      </w:r>
      <w:r w:rsidRPr="00B403C4">
        <w:rPr>
          <w:rFonts w:ascii="Arial" w:hAnsi="Arial"/>
          <w:b/>
          <w:color w:val="008243"/>
        </w:rPr>
        <w:t>.</w:t>
      </w:r>
      <w:r>
        <w:rPr>
          <w:rFonts w:ascii="Arial" w:hAnsi="Arial"/>
          <w:b/>
          <w:color w:val="008243"/>
        </w:rPr>
        <w:t>5</w:t>
      </w:r>
      <w:r w:rsidRPr="00B403C4">
        <w:rPr>
          <w:rFonts w:ascii="Arial" w:hAnsi="Arial"/>
          <w:b/>
          <w:color w:val="008243"/>
        </w:rPr>
        <w:t xml:space="preserve"> </w:t>
      </w:r>
      <w:r>
        <w:rPr>
          <w:rFonts w:ascii="Arial" w:hAnsi="Arial"/>
          <w:b/>
          <w:color w:val="008243"/>
        </w:rPr>
        <w:t>Kwaliteitssysteem</w:t>
      </w:r>
    </w:p>
    <w:p w:rsidR="00897DFD" w:rsidRPr="00DA6331" w:rsidRDefault="00897DFD" w:rsidP="00897DFD">
      <w:pPr>
        <w:spacing w:line="276" w:lineRule="auto"/>
        <w:ind w:left="700" w:hanging="700"/>
        <w:rPr>
          <w:rFonts w:ascii="Arial" w:hAnsi="Arial"/>
          <w:sz w:val="16"/>
          <w:szCs w:val="16"/>
        </w:rPr>
      </w:pPr>
    </w:p>
    <w:p w:rsidR="00897DFD" w:rsidRDefault="00897DFD" w:rsidP="00897DFD">
      <w:pPr>
        <w:spacing w:line="276" w:lineRule="auto"/>
        <w:ind w:left="700" w:hanging="700"/>
        <w:rPr>
          <w:rFonts w:ascii="Arial" w:hAnsi="Arial"/>
          <w:color w:val="000000" w:themeColor="text1"/>
          <w:sz w:val="16"/>
          <w:szCs w:val="16"/>
        </w:rPr>
      </w:pPr>
      <w:r w:rsidRPr="00DA6331">
        <w:rPr>
          <w:rFonts w:ascii="Arial" w:hAnsi="Arial"/>
          <w:b/>
          <w:color w:val="008243"/>
          <w:sz w:val="16"/>
          <w:szCs w:val="16"/>
        </w:rPr>
        <w:t>4.</w:t>
      </w:r>
      <w:r>
        <w:rPr>
          <w:rFonts w:ascii="Arial" w:hAnsi="Arial"/>
          <w:b/>
          <w:color w:val="008243"/>
          <w:sz w:val="16"/>
          <w:szCs w:val="16"/>
        </w:rPr>
        <w:t>5</w:t>
      </w:r>
      <w:r w:rsidRPr="00DA6331">
        <w:rPr>
          <w:rFonts w:ascii="Arial" w:hAnsi="Arial"/>
          <w:b/>
          <w:color w:val="008243"/>
          <w:sz w:val="16"/>
          <w:szCs w:val="16"/>
        </w:rPr>
        <w:t>.1</w:t>
      </w:r>
      <w:r w:rsidRPr="00DA6331">
        <w:rPr>
          <w:rFonts w:ascii="Arial" w:hAnsi="Arial"/>
          <w:b/>
          <w:color w:val="008243"/>
          <w:sz w:val="16"/>
          <w:szCs w:val="16"/>
        </w:rPr>
        <w:tab/>
      </w:r>
      <w:r w:rsidRPr="00897DFD">
        <w:rPr>
          <w:rFonts w:ascii="Arial" w:hAnsi="Arial"/>
          <w:color w:val="000000" w:themeColor="text1"/>
          <w:sz w:val="16"/>
          <w:szCs w:val="16"/>
        </w:rPr>
        <w:t>De organisatie dient een managementvertegenwoordiger te benoemen die de eindverantwoordelijkheid en bevoegdheid heeft met betrekking tot de naleving van deze STIP-regeling.</w:t>
      </w:r>
    </w:p>
    <w:p w:rsidR="00897DFD" w:rsidRDefault="00897DFD" w:rsidP="00897DFD">
      <w:pPr>
        <w:spacing w:line="276" w:lineRule="auto"/>
        <w:ind w:left="700" w:hanging="700"/>
        <w:rPr>
          <w:rFonts w:ascii="Arial" w:hAnsi="Arial"/>
          <w:b/>
          <w:color w:val="008243"/>
          <w:sz w:val="16"/>
          <w:szCs w:val="16"/>
        </w:rPr>
      </w:pPr>
      <w:r>
        <w:rPr>
          <w:rFonts w:ascii="Arial" w:hAnsi="Arial"/>
          <w:b/>
          <w:color w:val="008243"/>
          <w:sz w:val="16"/>
          <w:szCs w:val="16"/>
        </w:rPr>
        <w:t>4.5.2</w:t>
      </w:r>
      <w:r>
        <w:rPr>
          <w:rFonts w:ascii="Arial" w:hAnsi="Arial"/>
          <w:b/>
          <w:color w:val="008243"/>
          <w:sz w:val="16"/>
          <w:szCs w:val="16"/>
        </w:rPr>
        <w:tab/>
      </w:r>
      <w:r w:rsidRPr="00897DFD">
        <w:rPr>
          <w:rFonts w:ascii="Arial" w:hAnsi="Arial"/>
          <w:color w:val="000000" w:themeColor="text1"/>
          <w:sz w:val="16"/>
          <w:szCs w:val="16"/>
        </w:rPr>
        <w:t>De organisatie dient procedures en/of werkinstructies op te stellen, te implementeren en te handhaven ten behoeve van alle geldende eisen van deze regeling.</w:t>
      </w:r>
    </w:p>
    <w:p w:rsidR="00897DFD" w:rsidRDefault="00897DFD" w:rsidP="00897DFD">
      <w:pPr>
        <w:spacing w:line="276" w:lineRule="auto"/>
        <w:ind w:left="700" w:hanging="700"/>
        <w:rPr>
          <w:rFonts w:ascii="Arial" w:hAnsi="Arial"/>
          <w:b/>
          <w:color w:val="008243"/>
          <w:sz w:val="16"/>
          <w:szCs w:val="16"/>
        </w:rPr>
      </w:pPr>
      <w:r>
        <w:rPr>
          <w:rFonts w:ascii="Arial" w:hAnsi="Arial"/>
          <w:b/>
          <w:color w:val="008243"/>
          <w:sz w:val="16"/>
          <w:szCs w:val="16"/>
        </w:rPr>
        <w:t>4.5.3</w:t>
      </w:r>
      <w:r>
        <w:rPr>
          <w:rFonts w:ascii="Arial" w:hAnsi="Arial"/>
          <w:b/>
          <w:color w:val="008243"/>
          <w:sz w:val="16"/>
          <w:szCs w:val="16"/>
        </w:rPr>
        <w:tab/>
      </w:r>
      <w:r w:rsidRPr="00897DFD">
        <w:rPr>
          <w:rFonts w:ascii="Arial" w:hAnsi="Arial"/>
          <w:color w:val="000000" w:themeColor="text1"/>
          <w:sz w:val="16"/>
          <w:szCs w:val="16"/>
        </w:rPr>
        <w:t>Per procedure en/of werkinstructie dienen de verantwoordelijke personeelsleden te zijn aangesteld voor de correcte implementatie</w:t>
      </w:r>
    </w:p>
    <w:p w:rsidR="00897DFD" w:rsidRDefault="00897DFD">
      <w:pPr>
        <w:rPr>
          <w:rFonts w:ascii="Arial" w:hAnsi="Arial"/>
          <w:b/>
          <w:color w:val="008243"/>
          <w:sz w:val="16"/>
          <w:szCs w:val="16"/>
        </w:rPr>
      </w:pPr>
      <w:r>
        <w:rPr>
          <w:rFonts w:ascii="Arial" w:hAnsi="Arial"/>
          <w:b/>
          <w:color w:val="008243"/>
          <w:sz w:val="16"/>
          <w:szCs w:val="16"/>
        </w:rPr>
        <w:br w:type="page"/>
      </w:r>
    </w:p>
    <w:p w:rsidR="00897DFD" w:rsidRDefault="00897DFD" w:rsidP="00897DFD">
      <w:pPr>
        <w:spacing w:line="276" w:lineRule="auto"/>
        <w:ind w:left="700" w:hanging="700"/>
        <w:rPr>
          <w:rFonts w:ascii="Arial" w:hAnsi="Arial"/>
          <w:b/>
          <w:color w:val="008243"/>
          <w:sz w:val="16"/>
          <w:szCs w:val="16"/>
        </w:rPr>
      </w:pPr>
    </w:p>
    <w:p w:rsidR="00897DFD" w:rsidRDefault="00897DFD" w:rsidP="00897DFD">
      <w:pPr>
        <w:spacing w:line="276" w:lineRule="auto"/>
        <w:ind w:left="700" w:hanging="700"/>
        <w:rPr>
          <w:rFonts w:ascii="Arial" w:hAnsi="Arial"/>
          <w:b/>
          <w:color w:val="008243"/>
          <w:sz w:val="16"/>
          <w:szCs w:val="16"/>
        </w:rPr>
      </w:pPr>
    </w:p>
    <w:p w:rsidR="00897DFD" w:rsidRDefault="00897DFD" w:rsidP="00897DFD">
      <w:pPr>
        <w:spacing w:line="276" w:lineRule="auto"/>
        <w:ind w:left="700" w:hanging="700"/>
        <w:rPr>
          <w:rFonts w:ascii="Arial" w:hAnsi="Arial"/>
          <w:b/>
          <w:color w:val="008243"/>
          <w:sz w:val="16"/>
          <w:szCs w:val="16"/>
        </w:rPr>
      </w:pPr>
    </w:p>
    <w:p w:rsidR="00897DFD" w:rsidRDefault="00897DFD" w:rsidP="00897DFD">
      <w:pPr>
        <w:spacing w:line="276" w:lineRule="auto"/>
        <w:ind w:left="700" w:hanging="700"/>
        <w:rPr>
          <w:rFonts w:ascii="Arial" w:hAnsi="Arial"/>
          <w:color w:val="000000" w:themeColor="text1"/>
          <w:sz w:val="16"/>
          <w:szCs w:val="16"/>
        </w:rPr>
      </w:pPr>
      <w:r>
        <w:rPr>
          <w:rFonts w:ascii="Arial" w:hAnsi="Arial"/>
          <w:b/>
          <w:color w:val="008243"/>
          <w:sz w:val="16"/>
          <w:szCs w:val="16"/>
        </w:rPr>
        <w:t>4.5.4</w:t>
      </w:r>
      <w:r>
        <w:rPr>
          <w:rFonts w:ascii="Arial" w:hAnsi="Arial"/>
          <w:b/>
          <w:color w:val="008243"/>
          <w:sz w:val="16"/>
          <w:szCs w:val="16"/>
        </w:rPr>
        <w:tab/>
      </w:r>
      <w:r w:rsidRPr="00897DFD">
        <w:rPr>
          <w:rFonts w:ascii="Arial" w:hAnsi="Arial"/>
          <w:color w:val="000000" w:themeColor="text1"/>
          <w:sz w:val="16"/>
          <w:szCs w:val="16"/>
        </w:rPr>
        <w:t>Voor alle eisen van deze regeling dient de organisatie een volledige en bijgewerkte administratie te voeren welke ten minste 5 jaar dient te worden bewaard. De organisatie dient een archief bij te houden van minimaal de volgende documenten; procedures, scholingsverslagen, boekhouding van inkoop en verkoopdocumenten (factuur en afleverbonnen) met daarop de hoeveelheden, leveranciers en leverancierscontroles met certificaatnummers, klachten, uitbesteding en afwijkende producten. De certificatie</w:t>
      </w:r>
      <w:r>
        <w:rPr>
          <w:rFonts w:ascii="Arial" w:hAnsi="Arial"/>
          <w:color w:val="000000" w:themeColor="text1"/>
          <w:sz w:val="16"/>
          <w:szCs w:val="16"/>
        </w:rPr>
        <w:t>-</w:t>
      </w:r>
      <w:r w:rsidRPr="00897DFD">
        <w:rPr>
          <w:rFonts w:ascii="Arial" w:hAnsi="Arial"/>
          <w:color w:val="000000" w:themeColor="text1"/>
          <w:sz w:val="16"/>
          <w:szCs w:val="16"/>
        </w:rPr>
        <w:t>instelling heeft ten behoeve van het certificeren volgens de STIP</w:t>
      </w:r>
      <w:r>
        <w:rPr>
          <w:rFonts w:ascii="Arial" w:hAnsi="Arial"/>
          <w:color w:val="000000" w:themeColor="text1"/>
          <w:sz w:val="16"/>
          <w:szCs w:val="16"/>
        </w:rPr>
        <w:t>-</w:t>
      </w:r>
      <w:r w:rsidRPr="00897DFD">
        <w:rPr>
          <w:rFonts w:ascii="Arial" w:hAnsi="Arial"/>
          <w:color w:val="000000" w:themeColor="text1"/>
          <w:sz w:val="16"/>
          <w:szCs w:val="16"/>
        </w:rPr>
        <w:t>regeling toegang tot deze documenten en de lopende administratie</w:t>
      </w:r>
    </w:p>
    <w:p w:rsidR="00897DFD" w:rsidRDefault="00897DFD" w:rsidP="00897DFD">
      <w:pPr>
        <w:spacing w:line="276" w:lineRule="auto"/>
        <w:ind w:left="700" w:hanging="700"/>
        <w:rPr>
          <w:rFonts w:ascii="Arial" w:hAnsi="Arial"/>
          <w:b/>
          <w:color w:val="008243"/>
          <w:sz w:val="16"/>
          <w:szCs w:val="16"/>
        </w:rPr>
      </w:pPr>
      <w:r>
        <w:rPr>
          <w:rFonts w:ascii="Arial" w:hAnsi="Arial"/>
          <w:b/>
          <w:color w:val="008243"/>
          <w:sz w:val="16"/>
          <w:szCs w:val="16"/>
        </w:rPr>
        <w:t>4.5.5</w:t>
      </w:r>
      <w:r>
        <w:rPr>
          <w:rFonts w:ascii="Arial" w:hAnsi="Arial"/>
          <w:b/>
          <w:color w:val="008243"/>
          <w:sz w:val="16"/>
          <w:szCs w:val="16"/>
        </w:rPr>
        <w:tab/>
      </w:r>
      <w:r w:rsidRPr="00897DFD">
        <w:rPr>
          <w:rFonts w:ascii="Arial" w:hAnsi="Arial"/>
          <w:color w:val="000000" w:themeColor="text1"/>
          <w:sz w:val="16"/>
          <w:szCs w:val="16"/>
        </w:rPr>
        <w:t>De organisatie heeft een klachtenregistratie met procedure voor de afhandeling en bewaking daarvan. Correcties en corrigerende maatregelen dienen te zijn vastgelegd.</w:t>
      </w:r>
    </w:p>
    <w:p w:rsidR="00897DFD" w:rsidRDefault="00897DFD" w:rsidP="00897DFD">
      <w:pPr>
        <w:spacing w:line="276" w:lineRule="auto"/>
        <w:ind w:left="700" w:hanging="700"/>
        <w:rPr>
          <w:rFonts w:ascii="Arial" w:hAnsi="Arial"/>
          <w:b/>
          <w:color w:val="008243"/>
          <w:sz w:val="16"/>
          <w:szCs w:val="16"/>
        </w:rPr>
      </w:pPr>
      <w:r>
        <w:rPr>
          <w:rFonts w:ascii="Arial" w:hAnsi="Arial"/>
          <w:b/>
          <w:color w:val="008243"/>
          <w:sz w:val="16"/>
          <w:szCs w:val="16"/>
        </w:rPr>
        <w:t>4.5.6</w:t>
      </w:r>
      <w:r>
        <w:rPr>
          <w:rFonts w:ascii="Arial" w:hAnsi="Arial"/>
          <w:b/>
          <w:color w:val="008243"/>
          <w:sz w:val="16"/>
          <w:szCs w:val="16"/>
        </w:rPr>
        <w:tab/>
      </w:r>
      <w:r w:rsidRPr="00897DFD">
        <w:rPr>
          <w:rFonts w:ascii="Arial" w:hAnsi="Arial"/>
          <w:color w:val="000000" w:themeColor="text1"/>
          <w:sz w:val="16"/>
          <w:szCs w:val="16"/>
        </w:rPr>
        <w:t>Het personeel dat werkzaamheden uitvoert die van invloed kunnen zijn op het voldoen aan de eisen beschreven in deze regeling dient bekwaam te zijn, gebaseerd op een passende training, vaardigheden en ervaring. De organisatie dient de bekwaamheid van het personeel te bepalen en waar nodig het personeel te voorzien van een training of instructie.</w:t>
      </w:r>
    </w:p>
    <w:p w:rsidR="00897DFD" w:rsidRDefault="00897DFD" w:rsidP="00897DFD">
      <w:pPr>
        <w:spacing w:line="276" w:lineRule="auto"/>
        <w:ind w:left="700" w:hanging="700"/>
        <w:rPr>
          <w:rFonts w:ascii="Arial" w:hAnsi="Arial"/>
          <w:color w:val="000000" w:themeColor="text1"/>
          <w:sz w:val="16"/>
          <w:szCs w:val="16"/>
        </w:rPr>
      </w:pPr>
      <w:r>
        <w:rPr>
          <w:rFonts w:ascii="Arial" w:hAnsi="Arial"/>
          <w:b/>
          <w:color w:val="008243"/>
          <w:sz w:val="16"/>
          <w:szCs w:val="16"/>
        </w:rPr>
        <w:t>4.5.7</w:t>
      </w:r>
      <w:r>
        <w:rPr>
          <w:rFonts w:ascii="Arial" w:hAnsi="Arial"/>
          <w:b/>
          <w:color w:val="008243"/>
          <w:sz w:val="16"/>
          <w:szCs w:val="16"/>
        </w:rPr>
        <w:tab/>
      </w:r>
      <w:r w:rsidRPr="00897DFD">
        <w:rPr>
          <w:rFonts w:ascii="Arial" w:hAnsi="Arial"/>
          <w:color w:val="000000" w:themeColor="text1"/>
          <w:sz w:val="16"/>
          <w:szCs w:val="16"/>
        </w:rPr>
        <w:t>De organisatie dient een procedure te hebben voor de omgang met afwijkingen. Mochten er bij de organisatie onjuiste niet gecertificeerde producten zijn binnengekomen (bijvoorbeeld wanneer blijkt dat een leverancier geen geldig certificaat meer heeft) dan dient de organisatie de volgende activiteiten te ondernemen;</w:t>
      </w:r>
    </w:p>
    <w:p w:rsidR="00897DFD" w:rsidRDefault="00897DFD" w:rsidP="00897DFD">
      <w:pPr>
        <w:pStyle w:val="Lijstalinea"/>
        <w:numPr>
          <w:ilvl w:val="0"/>
          <w:numId w:val="21"/>
        </w:numPr>
        <w:spacing w:line="276" w:lineRule="auto"/>
        <w:ind w:left="700"/>
        <w:rPr>
          <w:rFonts w:ascii="Arial" w:hAnsi="Arial"/>
          <w:color w:val="000000" w:themeColor="text1"/>
          <w:sz w:val="16"/>
          <w:szCs w:val="16"/>
        </w:rPr>
      </w:pPr>
      <w:r w:rsidRPr="00897DFD">
        <w:rPr>
          <w:rFonts w:ascii="Arial" w:hAnsi="Arial"/>
          <w:color w:val="000000" w:themeColor="text1"/>
          <w:sz w:val="16"/>
          <w:szCs w:val="16"/>
        </w:rPr>
        <w:t>Omvang van het niet gecertificeerde materiaal te analyseren</w:t>
      </w:r>
      <w:r>
        <w:rPr>
          <w:rFonts w:ascii="Arial" w:hAnsi="Arial"/>
          <w:color w:val="000000" w:themeColor="text1"/>
          <w:sz w:val="16"/>
          <w:szCs w:val="16"/>
        </w:rPr>
        <w:t>.</w:t>
      </w:r>
      <w:r w:rsidRPr="00897DFD">
        <w:rPr>
          <w:rFonts w:ascii="Arial" w:hAnsi="Arial"/>
          <w:color w:val="000000" w:themeColor="text1"/>
          <w:sz w:val="16"/>
          <w:szCs w:val="16"/>
        </w:rPr>
        <w:t xml:space="preserve"> </w:t>
      </w:r>
    </w:p>
    <w:p w:rsidR="00897DFD" w:rsidRDefault="00897DFD" w:rsidP="00897DFD">
      <w:pPr>
        <w:pStyle w:val="Lijstalinea"/>
        <w:numPr>
          <w:ilvl w:val="0"/>
          <w:numId w:val="21"/>
        </w:numPr>
        <w:spacing w:line="276" w:lineRule="auto"/>
        <w:ind w:left="700"/>
        <w:rPr>
          <w:rFonts w:ascii="Arial" w:hAnsi="Arial"/>
          <w:color w:val="000000" w:themeColor="text1"/>
          <w:sz w:val="16"/>
          <w:szCs w:val="16"/>
        </w:rPr>
      </w:pPr>
      <w:r w:rsidRPr="00897DFD">
        <w:rPr>
          <w:rFonts w:ascii="Arial" w:hAnsi="Arial"/>
          <w:color w:val="000000" w:themeColor="text1"/>
          <w:sz w:val="16"/>
          <w:szCs w:val="16"/>
        </w:rPr>
        <w:t>Haar certificeerder en alle betreffende directe klanten schriftelijk op de hoogte te stellen binnen vijf werkdagen en die mededeling te bewaren.</w:t>
      </w:r>
    </w:p>
    <w:p w:rsidR="00897DFD" w:rsidRDefault="00897DFD" w:rsidP="00897DFD">
      <w:pPr>
        <w:pStyle w:val="Lijstalinea"/>
        <w:numPr>
          <w:ilvl w:val="0"/>
          <w:numId w:val="21"/>
        </w:numPr>
        <w:spacing w:line="276" w:lineRule="auto"/>
        <w:ind w:left="700"/>
        <w:rPr>
          <w:rFonts w:ascii="Arial" w:hAnsi="Arial"/>
          <w:color w:val="000000" w:themeColor="text1"/>
          <w:sz w:val="16"/>
          <w:szCs w:val="16"/>
        </w:rPr>
      </w:pPr>
      <w:r w:rsidRPr="00897DFD">
        <w:rPr>
          <w:rFonts w:ascii="Arial" w:hAnsi="Arial"/>
          <w:color w:val="000000" w:themeColor="text1"/>
          <w:sz w:val="16"/>
          <w:szCs w:val="16"/>
        </w:rPr>
        <w:t>Oorzaken te analyseren om een afwijking in de toekomst te voorkomen</w:t>
      </w:r>
      <w:r>
        <w:rPr>
          <w:rFonts w:ascii="Arial" w:hAnsi="Arial"/>
          <w:color w:val="000000" w:themeColor="text1"/>
          <w:sz w:val="16"/>
          <w:szCs w:val="16"/>
        </w:rPr>
        <w:t>.</w:t>
      </w:r>
    </w:p>
    <w:p w:rsidR="00897DFD" w:rsidRPr="00897DFD" w:rsidRDefault="00897DFD" w:rsidP="00897DFD">
      <w:pPr>
        <w:pStyle w:val="Lijstalinea"/>
        <w:numPr>
          <w:ilvl w:val="0"/>
          <w:numId w:val="21"/>
        </w:numPr>
        <w:spacing w:line="276" w:lineRule="auto"/>
        <w:ind w:left="700"/>
        <w:rPr>
          <w:rFonts w:ascii="Arial" w:hAnsi="Arial"/>
          <w:color w:val="000000" w:themeColor="text1"/>
          <w:sz w:val="16"/>
          <w:szCs w:val="16"/>
        </w:rPr>
      </w:pPr>
      <w:r w:rsidRPr="00897DFD">
        <w:rPr>
          <w:rFonts w:ascii="Arial" w:hAnsi="Arial"/>
          <w:color w:val="000000" w:themeColor="text1"/>
          <w:sz w:val="16"/>
          <w:szCs w:val="16"/>
        </w:rPr>
        <w:t>Samenwerken met haar certificeerder om de certificeerder de mogelijkheid te geven te bevestigen dat er gepaste actie is ondernomen om de non-conformiteit te corrigeren.</w:t>
      </w:r>
    </w:p>
    <w:p w:rsidR="00897DFD" w:rsidRDefault="00897DFD" w:rsidP="00DA6331">
      <w:pPr>
        <w:spacing w:line="276" w:lineRule="auto"/>
        <w:rPr>
          <w:rFonts w:ascii="Arial" w:hAnsi="Arial"/>
          <w:color w:val="000000" w:themeColor="text1"/>
          <w:sz w:val="18"/>
          <w:szCs w:val="18"/>
        </w:rPr>
      </w:pPr>
    </w:p>
    <w:p w:rsidR="00897DFD" w:rsidRDefault="00897DFD" w:rsidP="00897DFD">
      <w:pPr>
        <w:spacing w:line="276" w:lineRule="auto"/>
        <w:ind w:left="700" w:hanging="700"/>
        <w:rPr>
          <w:rFonts w:ascii="Arial" w:hAnsi="Arial"/>
          <w:b/>
          <w:color w:val="008243"/>
        </w:rPr>
      </w:pPr>
      <w:r>
        <w:rPr>
          <w:rFonts w:ascii="Arial" w:hAnsi="Arial"/>
          <w:b/>
          <w:color w:val="008243"/>
        </w:rPr>
        <w:t>4</w:t>
      </w:r>
      <w:r w:rsidRPr="00B403C4">
        <w:rPr>
          <w:rFonts w:ascii="Arial" w:hAnsi="Arial"/>
          <w:b/>
          <w:color w:val="008243"/>
        </w:rPr>
        <w:t>.</w:t>
      </w:r>
      <w:r>
        <w:rPr>
          <w:rFonts w:ascii="Arial" w:hAnsi="Arial"/>
          <w:b/>
          <w:color w:val="008243"/>
        </w:rPr>
        <w:t>6</w:t>
      </w:r>
      <w:r w:rsidRPr="00B403C4">
        <w:rPr>
          <w:rFonts w:ascii="Arial" w:hAnsi="Arial"/>
          <w:b/>
          <w:color w:val="008243"/>
        </w:rPr>
        <w:t xml:space="preserve"> </w:t>
      </w:r>
      <w:r>
        <w:rPr>
          <w:rFonts w:ascii="Arial" w:hAnsi="Arial"/>
          <w:b/>
          <w:color w:val="008243"/>
        </w:rPr>
        <w:t>Uitbesteding</w:t>
      </w:r>
    </w:p>
    <w:p w:rsidR="00897DFD" w:rsidRPr="00DA6331" w:rsidRDefault="00897DFD" w:rsidP="00897DFD">
      <w:pPr>
        <w:spacing w:line="276" w:lineRule="auto"/>
        <w:ind w:left="700" w:hanging="700"/>
        <w:rPr>
          <w:rFonts w:ascii="Arial" w:hAnsi="Arial"/>
          <w:sz w:val="16"/>
          <w:szCs w:val="16"/>
        </w:rPr>
      </w:pPr>
    </w:p>
    <w:p w:rsidR="00897DFD" w:rsidRDefault="00897DFD" w:rsidP="00897DFD">
      <w:pPr>
        <w:spacing w:line="276" w:lineRule="auto"/>
        <w:ind w:left="700" w:hanging="700"/>
        <w:rPr>
          <w:rFonts w:ascii="Arial" w:hAnsi="Arial"/>
          <w:color w:val="000000" w:themeColor="text1"/>
          <w:sz w:val="16"/>
          <w:szCs w:val="16"/>
        </w:rPr>
      </w:pPr>
      <w:r w:rsidRPr="00DA6331">
        <w:rPr>
          <w:rFonts w:ascii="Arial" w:hAnsi="Arial"/>
          <w:b/>
          <w:color w:val="008243"/>
          <w:sz w:val="16"/>
          <w:szCs w:val="16"/>
        </w:rPr>
        <w:t>4.</w:t>
      </w:r>
      <w:r>
        <w:rPr>
          <w:rFonts w:ascii="Arial" w:hAnsi="Arial"/>
          <w:b/>
          <w:color w:val="008243"/>
          <w:sz w:val="16"/>
          <w:szCs w:val="16"/>
        </w:rPr>
        <w:t>6</w:t>
      </w:r>
      <w:r w:rsidRPr="00DA6331">
        <w:rPr>
          <w:rFonts w:ascii="Arial" w:hAnsi="Arial"/>
          <w:b/>
          <w:color w:val="008243"/>
          <w:sz w:val="16"/>
          <w:szCs w:val="16"/>
        </w:rPr>
        <w:t>.1</w:t>
      </w:r>
      <w:r w:rsidRPr="00DA6331">
        <w:rPr>
          <w:rFonts w:ascii="Arial" w:hAnsi="Arial"/>
          <w:b/>
          <w:color w:val="008243"/>
          <w:sz w:val="16"/>
          <w:szCs w:val="16"/>
        </w:rPr>
        <w:tab/>
      </w:r>
      <w:r w:rsidRPr="00897DFD">
        <w:rPr>
          <w:rFonts w:ascii="Arial" w:hAnsi="Arial"/>
          <w:color w:val="000000" w:themeColor="text1"/>
          <w:sz w:val="16"/>
          <w:szCs w:val="16"/>
        </w:rPr>
        <w:t>Binnen de STIP-regeling is er de mogelijkheid om STIP-producten die vallen onder deze regeling te laten maken of te bewerken door onderaannemers. Bij uitbesteding blijft de STIP-certificaathouder juridisch verantwoordelijk. De organisatie dient een actueel overzicht te hebben van de namen en contactgegevens van alle onderaannemers.</w:t>
      </w:r>
    </w:p>
    <w:p w:rsidR="00897DFD" w:rsidRDefault="00897DFD" w:rsidP="00897DFD">
      <w:pPr>
        <w:spacing w:line="276" w:lineRule="auto"/>
        <w:ind w:left="700" w:hanging="700"/>
        <w:rPr>
          <w:rFonts w:ascii="Arial" w:hAnsi="Arial"/>
          <w:color w:val="000000" w:themeColor="text1"/>
          <w:sz w:val="16"/>
          <w:szCs w:val="16"/>
        </w:rPr>
      </w:pPr>
      <w:r>
        <w:rPr>
          <w:rFonts w:ascii="Arial" w:hAnsi="Arial"/>
          <w:b/>
          <w:color w:val="008243"/>
          <w:sz w:val="16"/>
          <w:szCs w:val="16"/>
        </w:rPr>
        <w:t>4.6.</w:t>
      </w:r>
      <w:r w:rsidR="00354A18">
        <w:rPr>
          <w:rFonts w:ascii="Arial" w:hAnsi="Arial"/>
          <w:b/>
          <w:color w:val="008243"/>
          <w:sz w:val="16"/>
          <w:szCs w:val="16"/>
        </w:rPr>
        <w:t>2</w:t>
      </w:r>
      <w:r w:rsidR="00354A18">
        <w:rPr>
          <w:rFonts w:ascii="Arial" w:hAnsi="Arial"/>
          <w:b/>
          <w:color w:val="008243"/>
          <w:sz w:val="16"/>
          <w:szCs w:val="16"/>
        </w:rPr>
        <w:tab/>
      </w:r>
      <w:r w:rsidR="00354A18" w:rsidRPr="00354A18">
        <w:rPr>
          <w:rFonts w:ascii="Arial" w:hAnsi="Arial"/>
          <w:color w:val="000000" w:themeColor="text1"/>
          <w:sz w:val="16"/>
          <w:szCs w:val="16"/>
        </w:rPr>
        <w:t>De organisatie dient zorg te dragen dat door middel van een uitbestedingsovereenkomst:</w:t>
      </w:r>
    </w:p>
    <w:p w:rsidR="00354A18" w:rsidRDefault="00354A18" w:rsidP="00354A18">
      <w:pPr>
        <w:pStyle w:val="Lijstalinea"/>
        <w:numPr>
          <w:ilvl w:val="0"/>
          <w:numId w:val="21"/>
        </w:numPr>
        <w:spacing w:line="276" w:lineRule="auto"/>
        <w:ind w:left="700"/>
        <w:rPr>
          <w:rFonts w:ascii="Arial" w:hAnsi="Arial"/>
          <w:color w:val="000000" w:themeColor="text1"/>
          <w:sz w:val="16"/>
          <w:szCs w:val="16"/>
        </w:rPr>
      </w:pPr>
      <w:r w:rsidRPr="00354A18">
        <w:rPr>
          <w:rFonts w:ascii="Arial" w:hAnsi="Arial"/>
          <w:color w:val="000000" w:themeColor="text1"/>
          <w:sz w:val="16"/>
          <w:szCs w:val="16"/>
        </w:rPr>
        <w:t>De materialen die geleverd worden aan de onderaannemer juridisch eigendom blijven van de STIP-certificaathouder:</w:t>
      </w:r>
    </w:p>
    <w:p w:rsidR="00354A18" w:rsidRDefault="00354A18" w:rsidP="00354A18">
      <w:pPr>
        <w:pStyle w:val="Lijstalinea"/>
        <w:numPr>
          <w:ilvl w:val="0"/>
          <w:numId w:val="21"/>
        </w:numPr>
        <w:spacing w:line="276" w:lineRule="auto"/>
        <w:ind w:left="700"/>
        <w:rPr>
          <w:rFonts w:ascii="Arial" w:hAnsi="Arial"/>
          <w:color w:val="000000" w:themeColor="text1"/>
          <w:sz w:val="16"/>
          <w:szCs w:val="16"/>
        </w:rPr>
      </w:pPr>
      <w:r w:rsidRPr="00354A18">
        <w:rPr>
          <w:rFonts w:ascii="Arial" w:hAnsi="Arial"/>
          <w:color w:val="000000" w:themeColor="text1"/>
          <w:sz w:val="16"/>
          <w:szCs w:val="16"/>
        </w:rPr>
        <w:t xml:space="preserve">De onderaannemer geen logo voert en niet de schijn wekt STIP-gecertificeerd te zijn indien deze niet </w:t>
      </w:r>
      <w:r w:rsidR="00C6190B">
        <w:rPr>
          <w:rFonts w:ascii="Arial" w:hAnsi="Arial"/>
          <w:color w:val="000000" w:themeColor="text1"/>
          <w:sz w:val="16"/>
          <w:szCs w:val="16"/>
        </w:rPr>
        <w:br/>
      </w:r>
      <w:r w:rsidRPr="00354A18">
        <w:rPr>
          <w:rFonts w:ascii="Arial" w:hAnsi="Arial"/>
          <w:color w:val="000000" w:themeColor="text1"/>
          <w:sz w:val="16"/>
          <w:szCs w:val="16"/>
        </w:rPr>
        <w:t>STIP-gecertificeerd is;</w:t>
      </w:r>
    </w:p>
    <w:p w:rsidR="00354A18" w:rsidRDefault="00354A18" w:rsidP="00354A18">
      <w:pPr>
        <w:pStyle w:val="Lijstalinea"/>
        <w:numPr>
          <w:ilvl w:val="0"/>
          <w:numId w:val="21"/>
        </w:numPr>
        <w:spacing w:line="276" w:lineRule="auto"/>
        <w:ind w:left="700"/>
        <w:rPr>
          <w:rFonts w:ascii="Arial" w:hAnsi="Arial"/>
          <w:color w:val="000000" w:themeColor="text1"/>
          <w:sz w:val="16"/>
          <w:szCs w:val="16"/>
        </w:rPr>
      </w:pPr>
      <w:r w:rsidRPr="00354A18">
        <w:rPr>
          <w:rFonts w:ascii="Arial" w:hAnsi="Arial"/>
          <w:color w:val="000000" w:themeColor="text1"/>
          <w:sz w:val="16"/>
          <w:szCs w:val="16"/>
        </w:rPr>
        <w:t>De onderaannemer toegang verleent aan de certificerende instantie van de organisatie. (De certificeerder kan bijvoorbeeld langs komen wanneer er klachten zijn van stakeholders welke verder onderzoek impliceren).</w:t>
      </w:r>
    </w:p>
    <w:p w:rsidR="00354A18" w:rsidRDefault="00354A18" w:rsidP="00354A18">
      <w:pPr>
        <w:pStyle w:val="Lijstalinea"/>
        <w:numPr>
          <w:ilvl w:val="0"/>
          <w:numId w:val="21"/>
        </w:numPr>
        <w:spacing w:line="276" w:lineRule="auto"/>
        <w:ind w:left="700"/>
        <w:rPr>
          <w:rFonts w:ascii="Arial" w:hAnsi="Arial"/>
          <w:color w:val="000000" w:themeColor="text1"/>
          <w:sz w:val="16"/>
          <w:szCs w:val="16"/>
        </w:rPr>
      </w:pPr>
      <w:r w:rsidRPr="00354A18">
        <w:rPr>
          <w:rFonts w:ascii="Arial" w:hAnsi="Arial"/>
          <w:color w:val="000000" w:themeColor="text1"/>
          <w:sz w:val="16"/>
          <w:szCs w:val="16"/>
        </w:rPr>
        <w:t>Het gecertificeerde werk door de onderaannemer niet opnieuw wordt uitbesteed aan een andere onderneming;</w:t>
      </w:r>
    </w:p>
    <w:p w:rsidR="00354A18" w:rsidRDefault="00354A18" w:rsidP="00354A18">
      <w:pPr>
        <w:pStyle w:val="Lijstalinea"/>
        <w:numPr>
          <w:ilvl w:val="0"/>
          <w:numId w:val="21"/>
        </w:numPr>
        <w:spacing w:line="276" w:lineRule="auto"/>
        <w:ind w:left="700"/>
        <w:rPr>
          <w:rFonts w:ascii="Arial" w:hAnsi="Arial"/>
          <w:color w:val="000000" w:themeColor="text1"/>
          <w:sz w:val="16"/>
          <w:szCs w:val="16"/>
        </w:rPr>
      </w:pPr>
      <w:r w:rsidRPr="00354A18">
        <w:rPr>
          <w:rFonts w:ascii="Arial" w:hAnsi="Arial"/>
          <w:color w:val="000000" w:themeColor="text1"/>
          <w:sz w:val="16"/>
          <w:szCs w:val="16"/>
        </w:rPr>
        <w:t>Tijdens het productieproces bij de onderaannemer het STIP-gecertificeerde materiaal identificeerbaar is en het gescheiden dient te worden gehouden van overig niet gecertificeerd materiaal.</w:t>
      </w:r>
    </w:p>
    <w:p w:rsidR="00354A18" w:rsidRDefault="00354A18" w:rsidP="00354A18">
      <w:pPr>
        <w:spacing w:line="276" w:lineRule="auto"/>
        <w:rPr>
          <w:rFonts w:ascii="Arial" w:hAnsi="Arial"/>
          <w:color w:val="000000" w:themeColor="text1"/>
          <w:sz w:val="16"/>
          <w:szCs w:val="16"/>
        </w:rPr>
      </w:pPr>
    </w:p>
    <w:p w:rsidR="00354A18" w:rsidRDefault="00354A18" w:rsidP="00354A18">
      <w:pPr>
        <w:spacing w:line="276" w:lineRule="auto"/>
        <w:ind w:left="700" w:hanging="700"/>
        <w:rPr>
          <w:rFonts w:ascii="Arial" w:hAnsi="Arial"/>
          <w:b/>
          <w:color w:val="008243"/>
        </w:rPr>
      </w:pPr>
      <w:r>
        <w:rPr>
          <w:rFonts w:ascii="Arial" w:hAnsi="Arial"/>
          <w:b/>
          <w:color w:val="008243"/>
        </w:rPr>
        <w:t>4</w:t>
      </w:r>
      <w:r w:rsidRPr="00B403C4">
        <w:rPr>
          <w:rFonts w:ascii="Arial" w:hAnsi="Arial"/>
          <w:b/>
          <w:color w:val="008243"/>
        </w:rPr>
        <w:t>.</w:t>
      </w:r>
      <w:r>
        <w:rPr>
          <w:rFonts w:ascii="Arial" w:hAnsi="Arial"/>
          <w:b/>
          <w:color w:val="008243"/>
        </w:rPr>
        <w:t>7</w:t>
      </w:r>
      <w:r w:rsidRPr="00B403C4">
        <w:rPr>
          <w:rFonts w:ascii="Arial" w:hAnsi="Arial"/>
          <w:b/>
          <w:color w:val="008243"/>
        </w:rPr>
        <w:t xml:space="preserve"> </w:t>
      </w:r>
      <w:r>
        <w:rPr>
          <w:rFonts w:ascii="Arial" w:hAnsi="Arial"/>
          <w:b/>
          <w:color w:val="008243"/>
        </w:rPr>
        <w:t>Logo</w:t>
      </w:r>
    </w:p>
    <w:p w:rsidR="00354A18" w:rsidRPr="00DA6331" w:rsidRDefault="00354A18" w:rsidP="00354A18">
      <w:pPr>
        <w:spacing w:line="276" w:lineRule="auto"/>
        <w:ind w:left="700" w:hanging="700"/>
        <w:rPr>
          <w:rFonts w:ascii="Arial" w:hAnsi="Arial"/>
          <w:sz w:val="16"/>
          <w:szCs w:val="16"/>
        </w:rPr>
      </w:pPr>
    </w:p>
    <w:p w:rsidR="00354A18" w:rsidRDefault="00354A18" w:rsidP="00354A18">
      <w:pPr>
        <w:spacing w:line="276" w:lineRule="auto"/>
        <w:rPr>
          <w:rFonts w:ascii="Arial" w:hAnsi="Arial"/>
          <w:sz w:val="16"/>
          <w:szCs w:val="16"/>
        </w:rPr>
      </w:pPr>
      <w:r w:rsidRPr="00354A18">
        <w:rPr>
          <w:rFonts w:ascii="Arial" w:hAnsi="Arial"/>
          <w:sz w:val="16"/>
          <w:szCs w:val="16"/>
        </w:rPr>
        <w:t>STIP-certificaathouders hebben de mogelijkheid om het STIP-logo voor promotionele en marketingdoeleinden te gebruiken. Het logo is op te vragen door certificaathouders zolang een bedrijf gecertificeerd is.</w:t>
      </w:r>
    </w:p>
    <w:p w:rsidR="00354A18" w:rsidRDefault="00354A18" w:rsidP="00354A18">
      <w:pPr>
        <w:spacing w:line="276" w:lineRule="auto"/>
        <w:rPr>
          <w:rFonts w:ascii="Arial" w:hAnsi="Arial"/>
          <w:sz w:val="16"/>
          <w:szCs w:val="16"/>
        </w:rPr>
      </w:pPr>
    </w:p>
    <w:p w:rsidR="00354A18" w:rsidRDefault="00354A18" w:rsidP="00354A18">
      <w:pPr>
        <w:spacing w:line="276" w:lineRule="auto"/>
        <w:ind w:left="700" w:hanging="700"/>
        <w:rPr>
          <w:rFonts w:ascii="Arial" w:hAnsi="Arial"/>
          <w:b/>
          <w:color w:val="008243"/>
          <w:sz w:val="16"/>
          <w:szCs w:val="16"/>
        </w:rPr>
      </w:pPr>
      <w:r>
        <w:rPr>
          <w:rFonts w:ascii="Arial" w:hAnsi="Arial"/>
          <w:b/>
          <w:color w:val="008243"/>
          <w:sz w:val="16"/>
          <w:szCs w:val="16"/>
        </w:rPr>
        <w:t>4.7.1</w:t>
      </w:r>
      <w:r>
        <w:rPr>
          <w:rFonts w:ascii="Arial" w:hAnsi="Arial"/>
          <w:b/>
          <w:color w:val="008243"/>
          <w:sz w:val="16"/>
          <w:szCs w:val="16"/>
        </w:rPr>
        <w:tab/>
      </w:r>
      <w:r w:rsidRPr="00354A18">
        <w:rPr>
          <w:rFonts w:ascii="Arial" w:hAnsi="Arial"/>
          <w:color w:val="000000" w:themeColor="text1"/>
          <w:sz w:val="16"/>
          <w:szCs w:val="16"/>
        </w:rPr>
        <w:t>Specificatie van het logo; Onderstaand logo is te gebruiken door certificaathouders;</w:t>
      </w:r>
    </w:p>
    <w:p w:rsidR="00354A18" w:rsidRDefault="00354A18" w:rsidP="00354A18">
      <w:pPr>
        <w:spacing w:line="276" w:lineRule="auto"/>
        <w:rPr>
          <w:rFonts w:ascii="Arial" w:hAnsi="Arial"/>
          <w:sz w:val="16"/>
          <w:szCs w:val="16"/>
        </w:rPr>
      </w:pPr>
    </w:p>
    <w:p w:rsidR="00354A18" w:rsidRDefault="00354A18" w:rsidP="00354A18">
      <w:pPr>
        <w:spacing w:line="276" w:lineRule="auto"/>
        <w:rPr>
          <w:rFonts w:ascii="Arial" w:hAnsi="Arial"/>
          <w:sz w:val="16"/>
          <w:szCs w:val="16"/>
        </w:rPr>
      </w:pPr>
      <w:r w:rsidRPr="00C8149F">
        <w:rPr>
          <w:rFonts w:ascii="Arial" w:eastAsia="Arial" w:hAnsi="Arial" w:cs="Arial"/>
          <w:noProof/>
          <w:color w:val="231F20"/>
          <w:sz w:val="18"/>
          <w:szCs w:val="18"/>
        </w:rPr>
        <w:drawing>
          <wp:anchor distT="0" distB="0" distL="114300" distR="114300" simplePos="0" relativeHeight="251661312" behindDoc="0" locked="0" layoutInCell="1" allowOverlap="1" wp14:anchorId="71F2B37C" wp14:editId="06DC9463">
            <wp:simplePos x="0" y="0"/>
            <wp:positionH relativeFrom="column">
              <wp:posOffset>476655</wp:posOffset>
            </wp:positionH>
            <wp:positionV relativeFrom="paragraph">
              <wp:posOffset>30899</wp:posOffset>
            </wp:positionV>
            <wp:extent cx="719455" cy="942975"/>
            <wp:effectExtent l="0" t="0" r="4445" b="0"/>
            <wp:wrapSquare wrapText="bothSides"/>
            <wp:docPr id="412" name="Afbeelding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STIP_Logo1.1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942975"/>
                    </a:xfrm>
                    <a:prstGeom prst="rect">
                      <a:avLst/>
                    </a:prstGeom>
                  </pic:spPr>
                </pic:pic>
              </a:graphicData>
            </a:graphic>
            <wp14:sizeRelH relativeFrom="page">
              <wp14:pctWidth>0</wp14:pctWidth>
            </wp14:sizeRelH>
            <wp14:sizeRelV relativeFrom="page">
              <wp14:pctHeight>0</wp14:pctHeight>
            </wp14:sizeRelV>
          </wp:anchor>
        </w:drawing>
      </w:r>
    </w:p>
    <w:p w:rsidR="00354A18" w:rsidRDefault="00354A18" w:rsidP="00354A18">
      <w:pPr>
        <w:spacing w:line="276" w:lineRule="auto"/>
        <w:rPr>
          <w:rFonts w:ascii="Arial" w:hAnsi="Arial"/>
          <w:sz w:val="16"/>
          <w:szCs w:val="16"/>
        </w:rPr>
      </w:pPr>
      <w:r>
        <w:rPr>
          <w:rFonts w:ascii="Arial" w:hAnsi="Arial"/>
          <w:b/>
          <w:noProof/>
          <w:sz w:val="16"/>
          <w:szCs w:val="16"/>
        </w:rPr>
        <mc:AlternateContent>
          <mc:Choice Requires="wps">
            <w:drawing>
              <wp:anchor distT="0" distB="0" distL="114300" distR="114300" simplePos="0" relativeHeight="251662336" behindDoc="0" locked="0" layoutInCell="1" allowOverlap="1">
                <wp:simplePos x="0" y="0"/>
                <wp:positionH relativeFrom="column">
                  <wp:posOffset>1444193</wp:posOffset>
                </wp:positionH>
                <wp:positionV relativeFrom="paragraph">
                  <wp:posOffset>68296</wp:posOffset>
                </wp:positionV>
                <wp:extent cx="2232000" cy="778213"/>
                <wp:effectExtent l="0" t="0" r="3810" b="0"/>
                <wp:wrapNone/>
                <wp:docPr id="9" name="Tekstvak 9"/>
                <wp:cNvGraphicFramePr/>
                <a:graphic xmlns:a="http://schemas.openxmlformats.org/drawingml/2006/main">
                  <a:graphicData uri="http://schemas.microsoft.com/office/word/2010/wordprocessingShape">
                    <wps:wsp>
                      <wps:cNvSpPr txBox="1"/>
                      <wps:spPr>
                        <a:xfrm>
                          <a:off x="0" y="0"/>
                          <a:ext cx="2232000" cy="778213"/>
                        </a:xfrm>
                        <a:prstGeom prst="rect">
                          <a:avLst/>
                        </a:prstGeom>
                        <a:solidFill>
                          <a:schemeClr val="lt1"/>
                        </a:solidFill>
                        <a:ln w="6350">
                          <a:noFill/>
                        </a:ln>
                      </wps:spPr>
                      <wps:txbx>
                        <w:txbxContent>
                          <w:p w:rsidR="00354A18" w:rsidRDefault="00354A18" w:rsidP="00354A18">
                            <w:pPr>
                              <w:spacing w:line="276" w:lineRule="auto"/>
                              <w:rPr>
                                <w:rFonts w:ascii="Arial" w:hAnsi="Arial"/>
                                <w:b/>
                                <w:sz w:val="16"/>
                                <w:szCs w:val="16"/>
                              </w:rPr>
                            </w:pPr>
                            <w:r w:rsidRPr="00354A18">
                              <w:rPr>
                                <w:rFonts w:ascii="Arial" w:hAnsi="Arial"/>
                                <w:b/>
                                <w:sz w:val="16"/>
                                <w:szCs w:val="16"/>
                              </w:rPr>
                              <w:t>Bestaande uit de elementen:</w:t>
                            </w:r>
                          </w:p>
                          <w:p w:rsidR="00354A18" w:rsidRPr="00354A18" w:rsidRDefault="00354A18" w:rsidP="00354A18">
                            <w:pPr>
                              <w:pStyle w:val="Lijstalinea"/>
                              <w:numPr>
                                <w:ilvl w:val="0"/>
                                <w:numId w:val="24"/>
                              </w:numPr>
                              <w:spacing w:line="276" w:lineRule="auto"/>
                              <w:ind w:left="530"/>
                              <w:rPr>
                                <w:rFonts w:ascii="Arial" w:hAnsi="Arial"/>
                                <w:sz w:val="16"/>
                                <w:szCs w:val="16"/>
                              </w:rPr>
                            </w:pPr>
                            <w:r w:rsidRPr="00354A18">
                              <w:rPr>
                                <w:rFonts w:ascii="Arial" w:hAnsi="Arial"/>
                                <w:sz w:val="16"/>
                                <w:szCs w:val="16"/>
                              </w:rPr>
                              <w:t>Circel met boom</w:t>
                            </w:r>
                          </w:p>
                          <w:p w:rsidR="00354A18" w:rsidRPr="00354A18" w:rsidRDefault="00354A18" w:rsidP="00354A18">
                            <w:pPr>
                              <w:pStyle w:val="Lijstalinea"/>
                              <w:numPr>
                                <w:ilvl w:val="0"/>
                                <w:numId w:val="24"/>
                              </w:numPr>
                              <w:spacing w:line="276" w:lineRule="auto"/>
                              <w:ind w:left="530"/>
                              <w:rPr>
                                <w:rFonts w:ascii="Arial" w:hAnsi="Arial"/>
                                <w:sz w:val="16"/>
                                <w:szCs w:val="16"/>
                              </w:rPr>
                            </w:pPr>
                            <w:r w:rsidRPr="00354A18">
                              <w:rPr>
                                <w:rFonts w:ascii="Arial" w:hAnsi="Arial"/>
                                <w:sz w:val="16"/>
                                <w:szCs w:val="16"/>
                              </w:rPr>
                              <w:t>Hoofdletters STIP</w:t>
                            </w:r>
                          </w:p>
                          <w:p w:rsidR="00354A18" w:rsidRPr="00354A18" w:rsidRDefault="00354A18" w:rsidP="00354A18">
                            <w:pPr>
                              <w:pStyle w:val="Lijstalinea"/>
                              <w:numPr>
                                <w:ilvl w:val="0"/>
                                <w:numId w:val="24"/>
                              </w:numPr>
                              <w:spacing w:line="276" w:lineRule="auto"/>
                              <w:ind w:left="530"/>
                              <w:rPr>
                                <w:rFonts w:ascii="Arial" w:hAnsi="Arial"/>
                                <w:sz w:val="16"/>
                                <w:szCs w:val="16"/>
                              </w:rPr>
                            </w:pPr>
                            <w:r w:rsidRPr="00354A18">
                              <w:rPr>
                                <w:rFonts w:ascii="Arial" w:hAnsi="Arial"/>
                                <w:sz w:val="16"/>
                                <w:szCs w:val="16"/>
                              </w:rPr>
                              <w:t>Het ® tekentje</w:t>
                            </w:r>
                          </w:p>
                          <w:p w:rsidR="00354A18" w:rsidRDefault="00354A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9" o:spid="_x0000_s1027" type="#_x0000_t202" style="position:absolute;margin-left:113.7pt;margin-top:5.4pt;width:175.75pt;height:61.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" fillcolor="white [3201]" stroked="f" strokeweight=".5pt">
                <v:textbox>
                  <w:txbxContent>
                    <w:p w:rsidR="00354A18" w:rsidRDefault="00354A18" w:rsidP="00354A18">
                      <w:pPr>
                        <w:spacing w:line="276" w:lineRule="auto"/>
                        <w:rPr>
                          <w:rFonts w:ascii="Arial" w:hAnsi="Arial"/>
                          <w:b/>
                          <w:sz w:val="16"/>
                          <w:szCs w:val="16"/>
                        </w:rPr>
                      </w:pPr>
                      <w:r w:rsidRPr="00354A18">
                        <w:rPr>
                          <w:rFonts w:ascii="Arial" w:hAnsi="Arial"/>
                          <w:b/>
                          <w:sz w:val="16"/>
                          <w:szCs w:val="16"/>
                        </w:rPr>
                        <w:t>Bestaande uit de elementen:</w:t>
                      </w:r>
                    </w:p>
                    <w:p w:rsidR="00354A18" w:rsidRPr="00354A18" w:rsidRDefault="00354A18" w:rsidP="00354A18">
                      <w:pPr>
                        <w:pStyle w:val="Lijstalinea"/>
                        <w:numPr>
                          <w:ilvl w:val="0"/>
                          <w:numId w:val="24"/>
                        </w:numPr>
                        <w:spacing w:line="276" w:lineRule="auto"/>
                        <w:ind w:left="530"/>
                        <w:rPr>
                          <w:rFonts w:ascii="Arial" w:hAnsi="Arial"/>
                          <w:sz w:val="16"/>
                          <w:szCs w:val="16"/>
                        </w:rPr>
                      </w:pPr>
                      <w:proofErr w:type="spellStart"/>
                      <w:r w:rsidRPr="00354A18">
                        <w:rPr>
                          <w:rFonts w:ascii="Arial" w:hAnsi="Arial"/>
                          <w:sz w:val="16"/>
                          <w:szCs w:val="16"/>
                        </w:rPr>
                        <w:t>Circel</w:t>
                      </w:r>
                      <w:proofErr w:type="spellEnd"/>
                      <w:r w:rsidRPr="00354A18">
                        <w:rPr>
                          <w:rFonts w:ascii="Arial" w:hAnsi="Arial"/>
                          <w:sz w:val="16"/>
                          <w:szCs w:val="16"/>
                        </w:rPr>
                        <w:t xml:space="preserve"> met boom</w:t>
                      </w:r>
                    </w:p>
                    <w:p w:rsidR="00354A18" w:rsidRPr="00354A18" w:rsidRDefault="00354A18" w:rsidP="00354A18">
                      <w:pPr>
                        <w:pStyle w:val="Lijstalinea"/>
                        <w:numPr>
                          <w:ilvl w:val="0"/>
                          <w:numId w:val="24"/>
                        </w:numPr>
                        <w:spacing w:line="276" w:lineRule="auto"/>
                        <w:ind w:left="530"/>
                        <w:rPr>
                          <w:rFonts w:ascii="Arial" w:hAnsi="Arial"/>
                          <w:sz w:val="16"/>
                          <w:szCs w:val="16"/>
                        </w:rPr>
                      </w:pPr>
                      <w:r w:rsidRPr="00354A18">
                        <w:rPr>
                          <w:rFonts w:ascii="Arial" w:hAnsi="Arial"/>
                          <w:sz w:val="16"/>
                          <w:szCs w:val="16"/>
                        </w:rPr>
                        <w:t>Hoofdletters STIP</w:t>
                      </w:r>
                    </w:p>
                    <w:p w:rsidR="00354A18" w:rsidRPr="00354A18" w:rsidRDefault="00354A18" w:rsidP="00354A18">
                      <w:pPr>
                        <w:pStyle w:val="Lijstalinea"/>
                        <w:numPr>
                          <w:ilvl w:val="0"/>
                          <w:numId w:val="24"/>
                        </w:numPr>
                        <w:spacing w:line="276" w:lineRule="auto"/>
                        <w:ind w:left="530"/>
                        <w:rPr>
                          <w:rFonts w:ascii="Arial" w:hAnsi="Arial"/>
                          <w:sz w:val="16"/>
                          <w:szCs w:val="16"/>
                        </w:rPr>
                      </w:pPr>
                      <w:r w:rsidRPr="00354A18">
                        <w:rPr>
                          <w:rFonts w:ascii="Arial" w:hAnsi="Arial"/>
                          <w:sz w:val="16"/>
                          <w:szCs w:val="16"/>
                        </w:rPr>
                        <w:t>Het ® tekentje</w:t>
                      </w:r>
                    </w:p>
                    <w:p w:rsidR="00354A18" w:rsidRDefault="00354A18"/>
                  </w:txbxContent>
                </v:textbox>
              </v:shape>
            </w:pict>
          </mc:Fallback>
        </mc:AlternateContent>
      </w:r>
    </w:p>
    <w:p w:rsidR="00354A18" w:rsidRDefault="00354A18" w:rsidP="00354A18">
      <w:pPr>
        <w:spacing w:line="276" w:lineRule="auto"/>
        <w:rPr>
          <w:rFonts w:ascii="Arial" w:hAnsi="Arial"/>
          <w:sz w:val="16"/>
          <w:szCs w:val="16"/>
        </w:rPr>
      </w:pPr>
    </w:p>
    <w:p w:rsidR="00354A18" w:rsidRDefault="00354A18" w:rsidP="00354A18">
      <w:pPr>
        <w:spacing w:line="276" w:lineRule="auto"/>
        <w:rPr>
          <w:rFonts w:ascii="Arial" w:hAnsi="Arial"/>
          <w:b/>
          <w:sz w:val="16"/>
          <w:szCs w:val="16"/>
        </w:rPr>
      </w:pPr>
    </w:p>
    <w:p w:rsidR="00354A18" w:rsidRDefault="00354A18" w:rsidP="00354A18">
      <w:pPr>
        <w:spacing w:line="276" w:lineRule="auto"/>
        <w:rPr>
          <w:rFonts w:ascii="Arial" w:hAnsi="Arial"/>
          <w:b/>
          <w:sz w:val="16"/>
          <w:szCs w:val="16"/>
        </w:rPr>
      </w:pPr>
    </w:p>
    <w:p w:rsidR="00354A18" w:rsidRDefault="00354A18" w:rsidP="00354A18">
      <w:pPr>
        <w:spacing w:line="276" w:lineRule="auto"/>
        <w:rPr>
          <w:rFonts w:ascii="Arial" w:hAnsi="Arial"/>
          <w:b/>
          <w:sz w:val="16"/>
          <w:szCs w:val="16"/>
        </w:rPr>
      </w:pPr>
    </w:p>
    <w:p w:rsidR="00354A18" w:rsidRDefault="00354A18" w:rsidP="00354A18">
      <w:pPr>
        <w:spacing w:line="276" w:lineRule="auto"/>
        <w:rPr>
          <w:rFonts w:ascii="Arial" w:hAnsi="Arial"/>
          <w:b/>
          <w:sz w:val="16"/>
          <w:szCs w:val="16"/>
        </w:rPr>
      </w:pPr>
    </w:p>
    <w:p w:rsidR="00354A18" w:rsidRDefault="00354A18" w:rsidP="00354A18">
      <w:pPr>
        <w:spacing w:line="276" w:lineRule="auto"/>
        <w:rPr>
          <w:rFonts w:ascii="Arial" w:hAnsi="Arial"/>
          <w:b/>
          <w:sz w:val="16"/>
          <w:szCs w:val="16"/>
        </w:rPr>
      </w:pPr>
    </w:p>
    <w:p w:rsidR="00354A18" w:rsidRDefault="00354A18" w:rsidP="00354A18">
      <w:pPr>
        <w:spacing w:line="276" w:lineRule="auto"/>
        <w:rPr>
          <w:rFonts w:ascii="Arial" w:hAnsi="Arial"/>
          <w:sz w:val="16"/>
          <w:szCs w:val="16"/>
        </w:rPr>
      </w:pPr>
    </w:p>
    <w:p w:rsidR="00354A18" w:rsidRDefault="00354A18" w:rsidP="00354A18">
      <w:pPr>
        <w:spacing w:line="276" w:lineRule="auto"/>
        <w:ind w:left="700" w:hanging="700"/>
        <w:rPr>
          <w:rFonts w:ascii="Arial" w:hAnsi="Arial"/>
          <w:color w:val="000000" w:themeColor="text1"/>
          <w:sz w:val="16"/>
          <w:szCs w:val="16"/>
        </w:rPr>
      </w:pPr>
      <w:r>
        <w:rPr>
          <w:rFonts w:ascii="Arial" w:hAnsi="Arial"/>
          <w:b/>
          <w:color w:val="008243"/>
          <w:sz w:val="16"/>
          <w:szCs w:val="16"/>
        </w:rPr>
        <w:t>4.7.2</w:t>
      </w:r>
      <w:r>
        <w:rPr>
          <w:rFonts w:ascii="Arial" w:hAnsi="Arial"/>
          <w:b/>
          <w:color w:val="008243"/>
          <w:sz w:val="16"/>
          <w:szCs w:val="16"/>
        </w:rPr>
        <w:tab/>
      </w:r>
      <w:r w:rsidRPr="00354A18">
        <w:rPr>
          <w:rFonts w:ascii="Arial" w:hAnsi="Arial"/>
          <w:color w:val="000000" w:themeColor="text1"/>
          <w:sz w:val="16"/>
          <w:szCs w:val="16"/>
        </w:rPr>
        <w:t>Regels toepassing van het logo door certificaathouders</w:t>
      </w:r>
      <w:r>
        <w:rPr>
          <w:rFonts w:ascii="Arial" w:hAnsi="Arial"/>
          <w:color w:val="000000" w:themeColor="text1"/>
          <w:sz w:val="16"/>
          <w:szCs w:val="16"/>
        </w:rPr>
        <w:t>:</w:t>
      </w:r>
    </w:p>
    <w:p w:rsidR="00354A18" w:rsidRDefault="00354A18" w:rsidP="00354A18">
      <w:pPr>
        <w:pStyle w:val="Lijstalinea"/>
        <w:numPr>
          <w:ilvl w:val="0"/>
          <w:numId w:val="25"/>
        </w:numPr>
        <w:spacing w:line="276" w:lineRule="auto"/>
        <w:ind w:left="700"/>
        <w:rPr>
          <w:rFonts w:ascii="Arial" w:hAnsi="Arial"/>
          <w:color w:val="000000" w:themeColor="text1"/>
          <w:sz w:val="16"/>
          <w:szCs w:val="16"/>
        </w:rPr>
      </w:pPr>
      <w:r w:rsidRPr="00354A18">
        <w:rPr>
          <w:rFonts w:ascii="Arial" w:hAnsi="Arial"/>
          <w:color w:val="000000" w:themeColor="text1"/>
          <w:sz w:val="16"/>
          <w:szCs w:val="16"/>
        </w:rPr>
        <w:t>Op het STIP-logo zit auteursrecht en het is een geregistreerd handelsmerk. Gebruik van dit auteursrecht zonder toestemming kan leiden tot vervolging.</w:t>
      </w:r>
    </w:p>
    <w:p w:rsidR="00354A18" w:rsidRDefault="00354A18" w:rsidP="00354A18">
      <w:pPr>
        <w:pStyle w:val="Lijstalinea"/>
        <w:numPr>
          <w:ilvl w:val="0"/>
          <w:numId w:val="25"/>
        </w:numPr>
        <w:spacing w:line="276" w:lineRule="auto"/>
        <w:ind w:left="700"/>
        <w:rPr>
          <w:rFonts w:ascii="Arial" w:hAnsi="Arial"/>
          <w:color w:val="000000" w:themeColor="text1"/>
          <w:sz w:val="16"/>
          <w:szCs w:val="16"/>
        </w:rPr>
      </w:pPr>
      <w:r w:rsidRPr="00354A18">
        <w:rPr>
          <w:rFonts w:ascii="Arial" w:hAnsi="Arial"/>
          <w:color w:val="000000" w:themeColor="text1"/>
          <w:sz w:val="16"/>
          <w:szCs w:val="16"/>
        </w:rPr>
        <w:t>Het STIP-logo dient alleen te worden gebruikt wanneer het is vertrekt door SHR met een bijbehorend contract waarin staat dat de certificaathouder zich dient te beperken tot de in paragraaf 4.7 gestelde voorwaarden.</w:t>
      </w:r>
    </w:p>
    <w:p w:rsidR="00354A18" w:rsidRDefault="00354A18" w:rsidP="00354A18">
      <w:pPr>
        <w:pStyle w:val="Lijstalinea"/>
        <w:numPr>
          <w:ilvl w:val="0"/>
          <w:numId w:val="25"/>
        </w:numPr>
        <w:spacing w:line="276" w:lineRule="auto"/>
        <w:ind w:left="700"/>
        <w:rPr>
          <w:rFonts w:ascii="Arial" w:hAnsi="Arial"/>
          <w:color w:val="000000" w:themeColor="text1"/>
          <w:sz w:val="16"/>
          <w:szCs w:val="16"/>
        </w:rPr>
      </w:pPr>
      <w:r w:rsidRPr="00354A18">
        <w:rPr>
          <w:rFonts w:ascii="Arial" w:hAnsi="Arial"/>
          <w:color w:val="000000" w:themeColor="text1"/>
          <w:sz w:val="16"/>
          <w:szCs w:val="16"/>
        </w:rPr>
        <w:t>Het STIP-logo mag alleen gebruikt worden in relatie tot het gecertificeerde bedrijf (voor promotie en marketingdoeleinden) en niet door haar afnemer indien deze zelf niet STIP-gecertificeerd is.</w:t>
      </w:r>
    </w:p>
    <w:p w:rsidR="00354A18" w:rsidRDefault="00354A18">
      <w:pPr>
        <w:rPr>
          <w:rFonts w:ascii="Arial" w:hAnsi="Arial"/>
          <w:color w:val="000000" w:themeColor="text1"/>
          <w:sz w:val="16"/>
          <w:szCs w:val="16"/>
        </w:rPr>
      </w:pPr>
      <w:r>
        <w:rPr>
          <w:rFonts w:ascii="Arial" w:hAnsi="Arial"/>
          <w:color w:val="000000" w:themeColor="text1"/>
          <w:sz w:val="16"/>
          <w:szCs w:val="16"/>
        </w:rPr>
        <w:br w:type="page"/>
      </w:r>
    </w:p>
    <w:p w:rsidR="00354A18" w:rsidRDefault="00354A18" w:rsidP="00354A18">
      <w:pPr>
        <w:spacing w:line="276" w:lineRule="auto"/>
        <w:rPr>
          <w:rFonts w:ascii="Arial" w:hAnsi="Arial"/>
          <w:color w:val="000000" w:themeColor="text1"/>
          <w:sz w:val="16"/>
          <w:szCs w:val="16"/>
        </w:rPr>
      </w:pPr>
    </w:p>
    <w:p w:rsidR="00354A18" w:rsidRDefault="00354A18" w:rsidP="00354A18">
      <w:pPr>
        <w:spacing w:line="276" w:lineRule="auto"/>
        <w:rPr>
          <w:rFonts w:ascii="Arial" w:hAnsi="Arial"/>
          <w:color w:val="000000" w:themeColor="text1"/>
          <w:sz w:val="16"/>
          <w:szCs w:val="16"/>
        </w:rPr>
      </w:pPr>
    </w:p>
    <w:p w:rsidR="00C6190B" w:rsidRPr="00C6190B" w:rsidRDefault="00C6190B" w:rsidP="00C6190B">
      <w:pPr>
        <w:spacing w:before="13"/>
        <w:ind w:right="-20"/>
        <w:rPr>
          <w:rFonts w:ascii="Arial" w:eastAsia="Arial" w:hAnsi="Arial" w:cs="Arial"/>
          <w:color w:val="008243"/>
          <w:sz w:val="32"/>
          <w:szCs w:val="32"/>
        </w:rPr>
      </w:pPr>
      <w:r w:rsidRPr="00C6190B">
        <w:rPr>
          <w:rFonts w:ascii="Arial" w:eastAsia="Arial" w:hAnsi="Arial" w:cs="Arial"/>
          <w:b/>
          <w:bCs/>
          <w:color w:val="008243"/>
          <w:sz w:val="32"/>
          <w:szCs w:val="32"/>
        </w:rPr>
        <w:t>Kleurgebruik</w:t>
      </w:r>
    </w:p>
    <w:p w:rsidR="00354A18" w:rsidRDefault="00354A18" w:rsidP="00354A18">
      <w:pPr>
        <w:spacing w:line="276" w:lineRule="auto"/>
        <w:rPr>
          <w:rFonts w:ascii="Arial" w:hAnsi="Arial"/>
          <w:b/>
          <w:sz w:val="16"/>
          <w:szCs w:val="16"/>
        </w:rPr>
      </w:pPr>
    </w:p>
    <w:p w:rsidR="00C6190B" w:rsidRDefault="00C665CB" w:rsidP="00354A18">
      <w:pPr>
        <w:spacing w:line="276" w:lineRule="auto"/>
        <w:rPr>
          <w:rFonts w:ascii="Arial" w:hAnsi="Arial"/>
          <w:b/>
          <w:sz w:val="16"/>
          <w:szCs w:val="16"/>
        </w:rPr>
      </w:pPr>
      <w:r>
        <w:rPr>
          <w:rFonts w:ascii="Arial" w:hAnsi="Arial"/>
          <w:b/>
          <w:noProof/>
          <w:sz w:val="16"/>
          <w:szCs w:val="16"/>
        </w:rPr>
        <mc:AlternateContent>
          <mc:Choice Requires="wps">
            <w:drawing>
              <wp:anchor distT="0" distB="0" distL="114300" distR="114300" simplePos="0" relativeHeight="251671552" behindDoc="0" locked="0" layoutInCell="1" allowOverlap="1">
                <wp:simplePos x="0" y="0"/>
                <wp:positionH relativeFrom="column">
                  <wp:posOffset>2835626</wp:posOffset>
                </wp:positionH>
                <wp:positionV relativeFrom="paragraph">
                  <wp:posOffset>128202</wp:posOffset>
                </wp:positionV>
                <wp:extent cx="0" cy="3287828"/>
                <wp:effectExtent l="0" t="0" r="12700" b="14605"/>
                <wp:wrapNone/>
                <wp:docPr id="11" name="Rechte verbindingslijn 11"/>
                <wp:cNvGraphicFramePr/>
                <a:graphic xmlns:a="http://schemas.openxmlformats.org/drawingml/2006/main">
                  <a:graphicData uri="http://schemas.microsoft.com/office/word/2010/wordprocessingShape">
                    <wps:wsp>
                      <wps:cNvCnPr/>
                      <wps:spPr>
                        <a:xfrm>
                          <a:off x="0" y="0"/>
                          <a:ext cx="0" cy="328782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4D9C6B" id="Rechte verbindingslijn 11"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3pt,10.1pt" to="223.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" strokecolor="#d8d8d8 [2732]" strokeweight=".5pt">
                <v:stroke joinstyle="miter"/>
              </v:line>
            </w:pict>
          </mc:Fallback>
        </mc:AlternateContent>
      </w:r>
      <w:r w:rsidR="00C6190B">
        <w:rPr>
          <w:rFonts w:ascii="Arial" w:hAnsi="Arial"/>
          <w:b/>
          <w:noProof/>
          <w:sz w:val="16"/>
          <w:szCs w:val="16"/>
        </w:rPr>
        <mc:AlternateContent>
          <mc:Choice Requires="wps">
            <w:drawing>
              <wp:anchor distT="0" distB="0" distL="114300" distR="114300" simplePos="0" relativeHeight="251670528" behindDoc="0" locked="0" layoutInCell="1" allowOverlap="1">
                <wp:simplePos x="0" y="0"/>
                <wp:positionH relativeFrom="column">
                  <wp:posOffset>2990850</wp:posOffset>
                </wp:positionH>
                <wp:positionV relativeFrom="paragraph">
                  <wp:posOffset>124663</wp:posOffset>
                </wp:positionV>
                <wp:extent cx="2723745" cy="153697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2723745" cy="1536970"/>
                        </a:xfrm>
                        <a:prstGeom prst="rect">
                          <a:avLst/>
                        </a:prstGeom>
                        <a:solidFill>
                          <a:schemeClr val="lt1"/>
                        </a:solidFill>
                        <a:ln w="6350">
                          <a:noFill/>
                        </a:ln>
                      </wps:spPr>
                      <wps:txbx>
                        <w:txbxContent>
                          <w:p w:rsidR="00C6190B" w:rsidRPr="00C665CB" w:rsidRDefault="00C6190B" w:rsidP="00C6190B">
                            <w:pPr>
                              <w:spacing w:before="32"/>
                              <w:ind w:right="-20"/>
                              <w:rPr>
                                <w:rFonts w:ascii="Arial" w:eastAsia="Arial" w:hAnsi="Arial" w:cs="Arial"/>
                                <w:color w:val="000000" w:themeColor="text1"/>
                              </w:rPr>
                            </w:pPr>
                            <w:r w:rsidRPr="00C665CB">
                              <w:rPr>
                                <w:rFonts w:ascii="Arial" w:eastAsia="Arial" w:hAnsi="Arial" w:cs="Arial"/>
                                <w:b/>
                                <w:bCs/>
                                <w:color w:val="000000" w:themeColor="text1"/>
                                <w:w w:val="96"/>
                              </w:rPr>
                              <w:t>Huisstijl</w:t>
                            </w:r>
                            <w:r w:rsidRPr="00C665CB">
                              <w:rPr>
                                <w:rFonts w:ascii="Arial" w:eastAsia="Arial" w:hAnsi="Arial" w:cs="Arial"/>
                                <w:b/>
                                <w:bCs/>
                                <w:color w:val="000000" w:themeColor="text1"/>
                                <w:spacing w:val="-3"/>
                                <w:w w:val="96"/>
                              </w:rPr>
                              <w:t xml:space="preserve"> </w:t>
                            </w:r>
                            <w:r w:rsidRPr="00C665CB">
                              <w:rPr>
                                <w:rFonts w:ascii="Arial" w:eastAsia="Arial" w:hAnsi="Arial" w:cs="Arial"/>
                                <w:b/>
                                <w:bCs/>
                                <w:color w:val="000000" w:themeColor="text1"/>
                                <w:w w:val="96"/>
                              </w:rPr>
                              <w:t>kleur</w:t>
                            </w:r>
                            <w:r w:rsidRPr="00C665CB">
                              <w:rPr>
                                <w:rFonts w:ascii="Arial" w:eastAsia="Arial" w:hAnsi="Arial" w:cs="Arial"/>
                                <w:b/>
                                <w:bCs/>
                                <w:color w:val="000000" w:themeColor="text1"/>
                                <w:spacing w:val="-3"/>
                                <w:w w:val="96"/>
                              </w:rPr>
                              <w:t xml:space="preserve"> </w:t>
                            </w:r>
                            <w:r w:rsidRPr="00C665CB">
                              <w:rPr>
                                <w:rFonts w:ascii="Arial" w:eastAsia="Arial" w:hAnsi="Arial" w:cs="Arial"/>
                                <w:b/>
                                <w:bCs/>
                                <w:color w:val="000000" w:themeColor="text1"/>
                              </w:rPr>
                              <w:t>Ce</w:t>
                            </w:r>
                            <w:r w:rsidRPr="00C665CB">
                              <w:rPr>
                                <w:rFonts w:ascii="Arial" w:eastAsia="Arial" w:hAnsi="Arial" w:cs="Arial"/>
                                <w:b/>
                                <w:bCs/>
                                <w:color w:val="000000" w:themeColor="text1"/>
                                <w:spacing w:val="5"/>
                              </w:rPr>
                              <w:t>r</w:t>
                            </w:r>
                            <w:r w:rsidRPr="00C665CB">
                              <w:rPr>
                                <w:rFonts w:ascii="Arial" w:eastAsia="Arial" w:hAnsi="Arial" w:cs="Arial"/>
                                <w:b/>
                                <w:bCs/>
                                <w:color w:val="000000" w:themeColor="text1"/>
                              </w:rPr>
                              <w:t>tificaathouder</w:t>
                            </w:r>
                          </w:p>
                          <w:p w:rsidR="00C665CB" w:rsidRDefault="00C665CB"/>
                          <w:p w:rsidR="00C665CB" w:rsidRPr="00C665CB" w:rsidRDefault="00C665CB" w:rsidP="00C665CB">
                            <w:pPr>
                              <w:spacing w:line="276" w:lineRule="auto"/>
                              <w:rPr>
                                <w:sz w:val="16"/>
                                <w:szCs w:val="16"/>
                              </w:rPr>
                            </w:pPr>
                            <w:r w:rsidRPr="00C665CB">
                              <w:rPr>
                                <w:sz w:val="16"/>
                                <w:szCs w:val="16"/>
                              </w:rPr>
                              <w:t>Het is tevens toegestaan om het STIP-logo in de eigen huisstijl kleur van de certificaathouder te plaatsen. De kleur moet wel egaal zijn. Kleurverlopen, schaduw- of andere effecten zijn niet toegestaan.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0" o:spid="_x0000_s1028" type="#_x0000_t202" style="position:absolute;margin-left:235.5pt;margin-top:9.8pt;width:214.45pt;height:12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" fillcolor="white [3201]" stroked="f" strokeweight=".5pt">
                <v:textbox>
                  <w:txbxContent>
                    <w:p w:rsidR="00C6190B" w:rsidRPr="00C665CB" w:rsidRDefault="00C6190B" w:rsidP="00C6190B">
                      <w:pPr>
                        <w:spacing w:before="32"/>
                        <w:ind w:right="-20"/>
                        <w:rPr>
                          <w:rFonts w:ascii="Arial" w:eastAsia="Arial" w:hAnsi="Arial" w:cs="Arial"/>
                          <w:color w:val="000000" w:themeColor="text1"/>
                        </w:rPr>
                      </w:pPr>
                      <w:r w:rsidRPr="00C665CB">
                        <w:rPr>
                          <w:rFonts w:ascii="Arial" w:eastAsia="Arial" w:hAnsi="Arial" w:cs="Arial"/>
                          <w:b/>
                          <w:bCs/>
                          <w:color w:val="000000" w:themeColor="text1"/>
                          <w:w w:val="96"/>
                        </w:rPr>
                        <w:t>Huisstijl</w:t>
                      </w:r>
                      <w:r w:rsidRPr="00C665CB">
                        <w:rPr>
                          <w:rFonts w:ascii="Arial" w:eastAsia="Arial" w:hAnsi="Arial" w:cs="Arial"/>
                          <w:b/>
                          <w:bCs/>
                          <w:color w:val="000000" w:themeColor="text1"/>
                          <w:spacing w:val="-3"/>
                          <w:w w:val="96"/>
                        </w:rPr>
                        <w:t xml:space="preserve"> </w:t>
                      </w:r>
                      <w:r w:rsidRPr="00C665CB">
                        <w:rPr>
                          <w:rFonts w:ascii="Arial" w:eastAsia="Arial" w:hAnsi="Arial" w:cs="Arial"/>
                          <w:b/>
                          <w:bCs/>
                          <w:color w:val="000000" w:themeColor="text1"/>
                          <w:w w:val="96"/>
                        </w:rPr>
                        <w:t>kleur</w:t>
                      </w:r>
                      <w:r w:rsidRPr="00C665CB">
                        <w:rPr>
                          <w:rFonts w:ascii="Arial" w:eastAsia="Arial" w:hAnsi="Arial" w:cs="Arial"/>
                          <w:b/>
                          <w:bCs/>
                          <w:color w:val="000000" w:themeColor="text1"/>
                          <w:spacing w:val="-3"/>
                          <w:w w:val="96"/>
                        </w:rPr>
                        <w:t xml:space="preserve"> </w:t>
                      </w:r>
                      <w:r w:rsidRPr="00C665CB">
                        <w:rPr>
                          <w:rFonts w:ascii="Arial" w:eastAsia="Arial" w:hAnsi="Arial" w:cs="Arial"/>
                          <w:b/>
                          <w:bCs/>
                          <w:color w:val="000000" w:themeColor="text1"/>
                        </w:rPr>
                        <w:t>Ce</w:t>
                      </w:r>
                      <w:r w:rsidRPr="00C665CB">
                        <w:rPr>
                          <w:rFonts w:ascii="Arial" w:eastAsia="Arial" w:hAnsi="Arial" w:cs="Arial"/>
                          <w:b/>
                          <w:bCs/>
                          <w:color w:val="000000" w:themeColor="text1"/>
                          <w:spacing w:val="5"/>
                        </w:rPr>
                        <w:t>r</w:t>
                      </w:r>
                      <w:r w:rsidRPr="00C665CB">
                        <w:rPr>
                          <w:rFonts w:ascii="Arial" w:eastAsia="Arial" w:hAnsi="Arial" w:cs="Arial"/>
                          <w:b/>
                          <w:bCs/>
                          <w:color w:val="000000" w:themeColor="text1"/>
                        </w:rPr>
                        <w:t>tificaathouder</w:t>
                      </w:r>
                    </w:p>
                    <w:p w:rsidR="00C665CB" w:rsidRDefault="00C665CB"/>
                    <w:p w:rsidR="00C665CB" w:rsidRPr="00C665CB" w:rsidRDefault="00C665CB" w:rsidP="00C665CB">
                      <w:pPr>
                        <w:spacing w:line="276" w:lineRule="auto"/>
                        <w:rPr>
                          <w:sz w:val="16"/>
                          <w:szCs w:val="16"/>
                        </w:rPr>
                      </w:pPr>
                      <w:r w:rsidRPr="00C665CB">
                        <w:rPr>
                          <w:sz w:val="16"/>
                          <w:szCs w:val="16"/>
                        </w:rPr>
                        <w:t xml:space="preserve">Het is tevens toegestaan om het STIP-logo in de eigen huisstijl kleur van de certificaathouder te plaatsen. De kleur moet wel egaal zijn. </w:t>
                      </w:r>
                      <w:proofErr w:type="spellStart"/>
                      <w:r w:rsidRPr="00C665CB">
                        <w:rPr>
                          <w:sz w:val="16"/>
                          <w:szCs w:val="16"/>
                        </w:rPr>
                        <w:t>Kleurverlopen</w:t>
                      </w:r>
                      <w:proofErr w:type="spellEnd"/>
                      <w:r w:rsidRPr="00C665CB">
                        <w:rPr>
                          <w:sz w:val="16"/>
                          <w:szCs w:val="16"/>
                        </w:rPr>
                        <w:t>, schaduw- of andere effecten zijn niet toegestaan.</w:t>
                      </w:r>
                    </w:p>
                  </w:txbxContent>
                </v:textbox>
              </v:shape>
            </w:pict>
          </mc:Fallback>
        </mc:AlternateContent>
      </w:r>
    </w:p>
    <w:p w:rsidR="00C6190B" w:rsidRDefault="00C6190B" w:rsidP="00354A18">
      <w:pPr>
        <w:spacing w:line="276" w:lineRule="auto"/>
        <w:rPr>
          <w:rFonts w:ascii="Arial" w:hAnsi="Arial"/>
          <w:b/>
          <w:color w:val="008243"/>
        </w:rPr>
      </w:pPr>
      <w:r>
        <w:rPr>
          <w:rFonts w:ascii="Arial" w:hAnsi="Arial"/>
          <w:b/>
          <w:color w:val="008243"/>
        </w:rPr>
        <w:t>STIP-Huisstijl kleur</w:t>
      </w:r>
    </w:p>
    <w:p w:rsidR="00C6190B" w:rsidRDefault="00C6190B" w:rsidP="00354A18">
      <w:pPr>
        <w:spacing w:line="276" w:lineRule="auto"/>
        <w:rPr>
          <w:rFonts w:ascii="Arial" w:hAnsi="Arial"/>
          <w:b/>
          <w:sz w:val="16"/>
          <w:szCs w:val="16"/>
        </w:rPr>
      </w:pPr>
      <w:r>
        <w:rPr>
          <w:rFonts w:ascii="Arial" w:hAnsi="Arial"/>
          <w:b/>
          <w:sz w:val="16"/>
          <w:szCs w:val="16"/>
        </w:rPr>
        <w:br/>
      </w:r>
    </w:p>
    <w:p w:rsidR="00C6190B" w:rsidRPr="00C6190B" w:rsidRDefault="00C6190B" w:rsidP="00C6190B">
      <w:pPr>
        <w:spacing w:line="360" w:lineRule="auto"/>
        <w:rPr>
          <w:rFonts w:ascii="Arial" w:hAnsi="Arial"/>
          <w:b/>
          <w:sz w:val="16"/>
          <w:szCs w:val="16"/>
        </w:rPr>
      </w:pPr>
      <w:r>
        <w:rPr>
          <w:noProof/>
        </w:rPr>
        <mc:AlternateContent>
          <mc:Choice Requires="wpg">
            <w:drawing>
              <wp:anchor distT="0" distB="0" distL="114300" distR="114300" simplePos="0" relativeHeight="251669504" behindDoc="1" locked="0" layoutInCell="1" allowOverlap="1" wp14:anchorId="7C4C53B4" wp14:editId="17341D26">
                <wp:simplePos x="0" y="0"/>
                <wp:positionH relativeFrom="page">
                  <wp:posOffset>894945</wp:posOffset>
                </wp:positionH>
                <wp:positionV relativeFrom="paragraph">
                  <wp:posOffset>19793</wp:posOffset>
                </wp:positionV>
                <wp:extent cx="651753" cy="651753"/>
                <wp:effectExtent l="0" t="0" r="0" b="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53" cy="651753"/>
                          <a:chOff x="1398" y="32"/>
                          <a:chExt cx="1096" cy="1096"/>
                        </a:xfrm>
                      </wpg:grpSpPr>
                      <wps:wsp>
                        <wps:cNvPr id="50" name="Freeform 49"/>
                        <wps:cNvSpPr>
                          <a:spLocks/>
                        </wps:cNvSpPr>
                        <wps:spPr bwMode="auto">
                          <a:xfrm>
                            <a:off x="1398" y="32"/>
                            <a:ext cx="1096" cy="1096"/>
                          </a:xfrm>
                          <a:custGeom>
                            <a:avLst/>
                            <a:gdLst>
                              <a:gd name="T0" fmla="+- 0 1398 1398"/>
                              <a:gd name="T1" fmla="*/ T0 w 1096"/>
                              <a:gd name="T2" fmla="+- 0 32 32"/>
                              <a:gd name="T3" fmla="*/ 32 h 1096"/>
                              <a:gd name="T4" fmla="+- 0 2494 1398"/>
                              <a:gd name="T5" fmla="*/ T4 w 1096"/>
                              <a:gd name="T6" fmla="+- 0 32 32"/>
                              <a:gd name="T7" fmla="*/ 32 h 1096"/>
                              <a:gd name="T8" fmla="+- 0 2494 1398"/>
                              <a:gd name="T9" fmla="*/ T8 w 1096"/>
                              <a:gd name="T10" fmla="+- 0 1128 32"/>
                              <a:gd name="T11" fmla="*/ 1128 h 1096"/>
                              <a:gd name="T12" fmla="+- 0 1398 1398"/>
                              <a:gd name="T13" fmla="*/ T12 w 1096"/>
                              <a:gd name="T14" fmla="+- 0 1128 32"/>
                              <a:gd name="T15" fmla="*/ 1128 h 1096"/>
                              <a:gd name="T16" fmla="+- 0 1398 1398"/>
                              <a:gd name="T17" fmla="*/ T16 w 1096"/>
                              <a:gd name="T18" fmla="+- 0 32 32"/>
                              <a:gd name="T19" fmla="*/ 32 h 1096"/>
                            </a:gdLst>
                            <a:ahLst/>
                            <a:cxnLst>
                              <a:cxn ang="0">
                                <a:pos x="T1" y="T3"/>
                              </a:cxn>
                              <a:cxn ang="0">
                                <a:pos x="T5" y="T7"/>
                              </a:cxn>
                              <a:cxn ang="0">
                                <a:pos x="T9" y="T11"/>
                              </a:cxn>
                              <a:cxn ang="0">
                                <a:pos x="T13" y="T15"/>
                              </a:cxn>
                              <a:cxn ang="0">
                                <a:pos x="T17" y="T19"/>
                              </a:cxn>
                            </a:cxnLst>
                            <a:rect l="0" t="0" r="r" b="b"/>
                            <a:pathLst>
                              <a:path w="1096" h="1096">
                                <a:moveTo>
                                  <a:pt x="0" y="0"/>
                                </a:moveTo>
                                <a:lnTo>
                                  <a:pt x="1096" y="0"/>
                                </a:lnTo>
                                <a:lnTo>
                                  <a:pt x="1096" y="1096"/>
                                </a:lnTo>
                                <a:lnTo>
                                  <a:pt x="0" y="1096"/>
                                </a:lnTo>
                                <a:lnTo>
                                  <a:pt x="0" y="0"/>
                                </a:lnTo>
                              </a:path>
                            </a:pathLst>
                          </a:custGeom>
                          <a:solidFill>
                            <a:srgbClr val="0079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98E17" id="Group 48" o:spid="_x0000_s1026" style="position:absolute;margin-left:70.45pt;margin-top:1.55pt;width:51.3pt;height:51.3pt;z-index:-251646976;mso-position-horizontal-relative:page" coordorigin="1398,32" coordsize="1096,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">
                <v:shape id="Freeform 49" o:spid="_x0000_s1027" style="position:absolute;left:1398;top:32;width:1096;height:1096;visibility:visible;mso-wrap-style:square;v-text-anchor:top" coordsize="1096,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" path="m,l1096,r,1096l,1096,,e" fillcolor="#007940" stroked="f">
                  <v:path arrowok="t" o:connecttype="custom" o:connectlocs="0,32;1096,32;1096,1128;0,1128;0,32" o:connectangles="0,0,0,0,0"/>
                </v:shape>
                <w10:wrap anchorx="page"/>
              </v:group>
            </w:pict>
          </mc:Fallback>
        </mc:AlternateContent>
      </w:r>
      <w:r>
        <w:rPr>
          <w:rFonts w:ascii="Arial" w:hAnsi="Arial"/>
          <w:b/>
          <w:sz w:val="16"/>
          <w:szCs w:val="16"/>
        </w:rPr>
        <w:tab/>
        <w:t xml:space="preserve">            </w:t>
      </w:r>
      <w:r w:rsidRPr="00C6190B">
        <w:rPr>
          <w:rFonts w:ascii="Arial" w:hAnsi="Arial"/>
          <w:sz w:val="13"/>
          <w:szCs w:val="13"/>
        </w:rPr>
        <w:t xml:space="preserve">HEX: </w:t>
      </w:r>
      <w:r>
        <w:rPr>
          <w:rFonts w:ascii="Arial" w:hAnsi="Arial"/>
          <w:sz w:val="13"/>
          <w:szCs w:val="13"/>
        </w:rPr>
        <w:tab/>
      </w:r>
      <w:r>
        <w:rPr>
          <w:rFonts w:ascii="Arial" w:hAnsi="Arial"/>
          <w:sz w:val="13"/>
          <w:szCs w:val="13"/>
        </w:rPr>
        <w:tab/>
        <w:t xml:space="preserve">         </w:t>
      </w:r>
      <w:r w:rsidRPr="00C6190B">
        <w:rPr>
          <w:rFonts w:ascii="Arial" w:hAnsi="Arial"/>
          <w:sz w:val="13"/>
          <w:szCs w:val="13"/>
        </w:rPr>
        <w:t xml:space="preserve">#007739 </w:t>
      </w:r>
    </w:p>
    <w:p w:rsidR="00C6190B" w:rsidRPr="00C6190B" w:rsidRDefault="00C6190B" w:rsidP="00C6190B">
      <w:pPr>
        <w:spacing w:line="360" w:lineRule="auto"/>
        <w:ind w:left="708"/>
        <w:rPr>
          <w:rFonts w:ascii="Arial" w:hAnsi="Arial"/>
          <w:sz w:val="13"/>
          <w:szCs w:val="13"/>
        </w:rPr>
      </w:pPr>
      <w:r>
        <w:rPr>
          <w:rFonts w:ascii="Arial" w:hAnsi="Arial"/>
          <w:sz w:val="13"/>
          <w:szCs w:val="13"/>
        </w:rPr>
        <w:t xml:space="preserve">               </w:t>
      </w:r>
      <w:r w:rsidRPr="00C6190B">
        <w:rPr>
          <w:rFonts w:ascii="Arial" w:hAnsi="Arial"/>
          <w:sz w:val="13"/>
          <w:szCs w:val="13"/>
        </w:rPr>
        <w:t xml:space="preserve">RGB %: </w:t>
      </w:r>
      <w:r>
        <w:rPr>
          <w:rFonts w:ascii="Arial" w:hAnsi="Arial"/>
          <w:sz w:val="13"/>
          <w:szCs w:val="13"/>
        </w:rPr>
        <w:tab/>
      </w:r>
      <w:r>
        <w:rPr>
          <w:rFonts w:ascii="Arial" w:hAnsi="Arial"/>
          <w:sz w:val="13"/>
          <w:szCs w:val="13"/>
        </w:rPr>
        <w:tab/>
        <w:t xml:space="preserve">         </w:t>
      </w:r>
      <w:r w:rsidRPr="00C6190B">
        <w:rPr>
          <w:rFonts w:ascii="Arial" w:hAnsi="Arial"/>
          <w:sz w:val="13"/>
          <w:szCs w:val="13"/>
        </w:rPr>
        <w:t xml:space="preserve">0, 119, 57 </w:t>
      </w:r>
    </w:p>
    <w:p w:rsidR="00C6190B" w:rsidRPr="00C6190B" w:rsidRDefault="00C6190B" w:rsidP="00C6190B">
      <w:pPr>
        <w:spacing w:line="360" w:lineRule="auto"/>
        <w:ind w:left="708"/>
        <w:rPr>
          <w:rFonts w:ascii="Arial" w:hAnsi="Arial"/>
          <w:sz w:val="13"/>
          <w:szCs w:val="13"/>
        </w:rPr>
      </w:pPr>
      <w:r>
        <w:rPr>
          <w:rFonts w:ascii="Arial" w:hAnsi="Arial"/>
          <w:sz w:val="13"/>
          <w:szCs w:val="13"/>
        </w:rPr>
        <w:t xml:space="preserve">               </w:t>
      </w:r>
      <w:r w:rsidRPr="00C6190B">
        <w:rPr>
          <w:rFonts w:ascii="Arial" w:hAnsi="Arial"/>
          <w:sz w:val="13"/>
          <w:szCs w:val="13"/>
        </w:rPr>
        <w:t xml:space="preserve">CMYK % (GEEN voorkeur): </w:t>
      </w:r>
      <w:r>
        <w:rPr>
          <w:rFonts w:ascii="Arial" w:hAnsi="Arial"/>
          <w:sz w:val="13"/>
          <w:szCs w:val="13"/>
        </w:rPr>
        <w:t xml:space="preserve">       </w:t>
      </w:r>
      <w:r w:rsidRPr="00C6190B">
        <w:rPr>
          <w:rFonts w:ascii="Arial" w:hAnsi="Arial"/>
          <w:sz w:val="13"/>
          <w:szCs w:val="13"/>
        </w:rPr>
        <w:t xml:space="preserve">100, 0, 93, 29 </w:t>
      </w:r>
    </w:p>
    <w:p w:rsidR="00C6190B" w:rsidRPr="00C6190B" w:rsidRDefault="00C6190B" w:rsidP="00C6190B">
      <w:pPr>
        <w:spacing w:line="360" w:lineRule="auto"/>
        <w:ind w:firstLine="708"/>
        <w:rPr>
          <w:rFonts w:ascii="Arial" w:hAnsi="Arial"/>
          <w:sz w:val="13"/>
          <w:szCs w:val="13"/>
        </w:rPr>
      </w:pPr>
      <w:r>
        <w:rPr>
          <w:rFonts w:ascii="Arial" w:hAnsi="Arial"/>
          <w:sz w:val="13"/>
          <w:szCs w:val="13"/>
        </w:rPr>
        <w:t xml:space="preserve">               </w:t>
      </w:r>
      <w:r w:rsidRPr="00C6190B">
        <w:rPr>
          <w:rFonts w:ascii="Arial" w:hAnsi="Arial"/>
          <w:sz w:val="13"/>
          <w:szCs w:val="13"/>
        </w:rPr>
        <w:t xml:space="preserve">PMS coated (WEL voorkeur): </w:t>
      </w:r>
      <w:r>
        <w:rPr>
          <w:rFonts w:ascii="Arial" w:hAnsi="Arial"/>
          <w:sz w:val="13"/>
          <w:szCs w:val="13"/>
        </w:rPr>
        <w:t xml:space="preserve">    </w:t>
      </w:r>
      <w:r w:rsidRPr="00C6190B">
        <w:rPr>
          <w:rFonts w:ascii="Arial" w:hAnsi="Arial"/>
          <w:sz w:val="13"/>
          <w:szCs w:val="13"/>
        </w:rPr>
        <w:t xml:space="preserve">Pantone 7727 C </w:t>
      </w:r>
    </w:p>
    <w:p w:rsidR="00C6190B" w:rsidRPr="00C6190B" w:rsidRDefault="00C6190B" w:rsidP="00C6190B">
      <w:pPr>
        <w:spacing w:line="360" w:lineRule="auto"/>
        <w:ind w:firstLine="708"/>
        <w:rPr>
          <w:rFonts w:ascii="Arial" w:hAnsi="Arial"/>
          <w:sz w:val="13"/>
          <w:szCs w:val="13"/>
        </w:rPr>
      </w:pPr>
      <w:r>
        <w:rPr>
          <w:rFonts w:ascii="Arial" w:hAnsi="Arial"/>
          <w:sz w:val="13"/>
          <w:szCs w:val="13"/>
        </w:rPr>
        <w:t xml:space="preserve">               </w:t>
      </w:r>
      <w:r w:rsidRPr="00C6190B">
        <w:rPr>
          <w:rFonts w:ascii="Arial" w:hAnsi="Arial"/>
          <w:sz w:val="13"/>
          <w:szCs w:val="13"/>
        </w:rPr>
        <w:t>PMS uncoated (WEL voorkeur): Pantone 7727 U</w:t>
      </w:r>
    </w:p>
    <w:p w:rsidR="00C6190B" w:rsidRDefault="00C6190B" w:rsidP="00354A18">
      <w:pPr>
        <w:spacing w:line="276" w:lineRule="auto"/>
        <w:rPr>
          <w:rFonts w:ascii="Arial" w:hAnsi="Arial"/>
          <w:b/>
          <w:sz w:val="16"/>
          <w:szCs w:val="16"/>
        </w:rPr>
      </w:pPr>
    </w:p>
    <w:p w:rsidR="00C6190B" w:rsidRDefault="00C6190B" w:rsidP="00354A18">
      <w:pPr>
        <w:spacing w:line="276" w:lineRule="auto"/>
        <w:rPr>
          <w:rFonts w:ascii="Arial" w:hAnsi="Arial"/>
          <w:b/>
          <w:sz w:val="16"/>
          <w:szCs w:val="16"/>
        </w:rPr>
      </w:pPr>
    </w:p>
    <w:p w:rsidR="00C665CB" w:rsidRDefault="00C665CB" w:rsidP="00354A18">
      <w:pPr>
        <w:spacing w:line="276" w:lineRule="auto"/>
        <w:rPr>
          <w:rFonts w:ascii="Arial" w:hAnsi="Arial"/>
          <w:b/>
          <w:sz w:val="16"/>
          <w:szCs w:val="16"/>
        </w:rPr>
      </w:pPr>
    </w:p>
    <w:p w:rsidR="00C665CB" w:rsidRDefault="00C665CB" w:rsidP="00354A18">
      <w:pPr>
        <w:spacing w:line="276" w:lineRule="auto"/>
        <w:rPr>
          <w:rFonts w:ascii="Arial" w:hAnsi="Arial"/>
          <w:b/>
          <w:sz w:val="16"/>
          <w:szCs w:val="16"/>
        </w:rPr>
      </w:pPr>
    </w:p>
    <w:p w:rsidR="00C6190B" w:rsidRDefault="00C665CB" w:rsidP="00354A18">
      <w:pPr>
        <w:spacing w:line="276" w:lineRule="auto"/>
        <w:rPr>
          <w:rFonts w:ascii="Arial" w:hAnsi="Arial"/>
          <w:b/>
          <w:sz w:val="16"/>
          <w:szCs w:val="16"/>
        </w:rPr>
      </w:pPr>
      <w:r w:rsidRPr="00C6190B">
        <w:rPr>
          <w:rFonts w:ascii="Arial" w:hAnsi="Arial"/>
          <w:b/>
          <w:noProof/>
          <w:sz w:val="16"/>
          <w:szCs w:val="16"/>
        </w:rPr>
        <w:drawing>
          <wp:anchor distT="0" distB="0" distL="114300" distR="114300" simplePos="0" relativeHeight="251666432" behindDoc="0" locked="0" layoutInCell="1" allowOverlap="1" wp14:anchorId="5F6BD284" wp14:editId="4677ECB1">
            <wp:simplePos x="0" y="0"/>
            <wp:positionH relativeFrom="column">
              <wp:posOffset>0</wp:posOffset>
            </wp:positionH>
            <wp:positionV relativeFrom="paragraph">
              <wp:posOffset>116205</wp:posOffset>
            </wp:positionV>
            <wp:extent cx="1156970" cy="1433830"/>
            <wp:effectExtent l="0" t="0" r="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56970" cy="1433830"/>
                    </a:xfrm>
                    <a:prstGeom prst="rect">
                      <a:avLst/>
                    </a:prstGeom>
                  </pic:spPr>
                </pic:pic>
              </a:graphicData>
            </a:graphic>
            <wp14:sizeRelH relativeFrom="page">
              <wp14:pctWidth>0</wp14:pctWidth>
            </wp14:sizeRelH>
            <wp14:sizeRelV relativeFrom="page">
              <wp14:pctHeight>0</wp14:pctHeight>
            </wp14:sizeRelV>
          </wp:anchor>
        </w:drawing>
      </w:r>
      <w:r w:rsidRPr="00C6190B">
        <w:rPr>
          <w:rFonts w:ascii="Arial" w:hAnsi="Arial"/>
          <w:b/>
          <w:noProof/>
          <w:sz w:val="16"/>
          <w:szCs w:val="16"/>
        </w:rPr>
        <w:drawing>
          <wp:anchor distT="0" distB="0" distL="114300" distR="114300" simplePos="0" relativeHeight="251665408" behindDoc="0" locked="0" layoutInCell="1" allowOverlap="1" wp14:anchorId="7F177F8D" wp14:editId="438547B9">
            <wp:simplePos x="0" y="0"/>
            <wp:positionH relativeFrom="column">
              <wp:posOffset>1369060</wp:posOffset>
            </wp:positionH>
            <wp:positionV relativeFrom="paragraph">
              <wp:posOffset>90170</wp:posOffset>
            </wp:positionV>
            <wp:extent cx="1186180" cy="1468755"/>
            <wp:effectExtent l="0" t="0" r="0" b="0"/>
            <wp:wrapSquare wrapText="bothSides"/>
            <wp:docPr id="413" name="Afbeelding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86180" cy="1468755"/>
                    </a:xfrm>
                    <a:prstGeom prst="rect">
                      <a:avLst/>
                    </a:prstGeom>
                  </pic:spPr>
                </pic:pic>
              </a:graphicData>
            </a:graphic>
            <wp14:sizeRelH relativeFrom="page">
              <wp14:pctWidth>0</wp14:pctWidth>
            </wp14:sizeRelH>
            <wp14:sizeRelV relativeFrom="page">
              <wp14:pctHeight>0</wp14:pctHeight>
            </wp14:sizeRelV>
          </wp:anchor>
        </w:drawing>
      </w:r>
      <w:r w:rsidRPr="00C6190B">
        <w:rPr>
          <w:rFonts w:ascii="Arial" w:hAnsi="Arial"/>
          <w:b/>
          <w:noProof/>
          <w:sz w:val="16"/>
          <w:szCs w:val="16"/>
        </w:rPr>
        <w:drawing>
          <wp:anchor distT="0" distB="0" distL="114300" distR="114300" simplePos="0" relativeHeight="251667456" behindDoc="0" locked="0" layoutInCell="1" allowOverlap="1" wp14:anchorId="41D384F3" wp14:editId="6AA03100">
            <wp:simplePos x="0" y="0"/>
            <wp:positionH relativeFrom="column">
              <wp:posOffset>3222625</wp:posOffset>
            </wp:positionH>
            <wp:positionV relativeFrom="paragraph">
              <wp:posOffset>96520</wp:posOffset>
            </wp:positionV>
            <wp:extent cx="1198880" cy="1468755"/>
            <wp:effectExtent l="0" t="0" r="0" b="0"/>
            <wp:wrapSquare wrapText="bothSides"/>
            <wp:docPr id="419" name="Afbeelding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98880" cy="1468755"/>
                    </a:xfrm>
                    <a:prstGeom prst="rect">
                      <a:avLst/>
                    </a:prstGeom>
                  </pic:spPr>
                </pic:pic>
              </a:graphicData>
            </a:graphic>
            <wp14:sizeRelH relativeFrom="page">
              <wp14:pctWidth>0</wp14:pctWidth>
            </wp14:sizeRelH>
            <wp14:sizeRelV relativeFrom="page">
              <wp14:pctHeight>0</wp14:pctHeight>
            </wp14:sizeRelV>
          </wp:anchor>
        </w:drawing>
      </w:r>
      <w:r w:rsidRPr="00C6190B">
        <w:rPr>
          <w:rFonts w:ascii="Arial" w:hAnsi="Arial"/>
          <w:b/>
          <w:noProof/>
          <w:sz w:val="16"/>
          <w:szCs w:val="16"/>
        </w:rPr>
        <w:drawing>
          <wp:anchor distT="0" distB="0" distL="114300" distR="114300" simplePos="0" relativeHeight="251664384" behindDoc="0" locked="0" layoutInCell="1" allowOverlap="1" wp14:anchorId="30610791" wp14:editId="156C1328">
            <wp:simplePos x="0" y="0"/>
            <wp:positionH relativeFrom="column">
              <wp:posOffset>4592320</wp:posOffset>
            </wp:positionH>
            <wp:positionV relativeFrom="paragraph">
              <wp:posOffset>81442</wp:posOffset>
            </wp:positionV>
            <wp:extent cx="1186180" cy="1469390"/>
            <wp:effectExtent l="0" t="0" r="0" b="0"/>
            <wp:wrapSquare wrapText="bothSides"/>
            <wp:docPr id="418" name="Afbeelding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86180" cy="1469390"/>
                    </a:xfrm>
                    <a:prstGeom prst="rect">
                      <a:avLst/>
                    </a:prstGeom>
                  </pic:spPr>
                </pic:pic>
              </a:graphicData>
            </a:graphic>
            <wp14:sizeRelH relativeFrom="page">
              <wp14:pctWidth>0</wp14:pctWidth>
            </wp14:sizeRelH>
            <wp14:sizeRelV relativeFrom="page">
              <wp14:pctHeight>0</wp14:pctHeight>
            </wp14:sizeRelV>
          </wp:anchor>
        </w:drawing>
      </w:r>
    </w:p>
    <w:p w:rsidR="00C6190B" w:rsidRDefault="00C6190B" w:rsidP="00354A18">
      <w:pPr>
        <w:spacing w:line="276" w:lineRule="auto"/>
        <w:rPr>
          <w:rFonts w:ascii="Arial" w:hAnsi="Arial"/>
          <w:b/>
          <w:sz w:val="16"/>
          <w:szCs w:val="16"/>
        </w:rPr>
      </w:pPr>
    </w:p>
    <w:p w:rsidR="00C6190B" w:rsidRDefault="00C6190B" w:rsidP="00354A18">
      <w:pPr>
        <w:spacing w:line="276" w:lineRule="auto"/>
        <w:rPr>
          <w:rFonts w:ascii="Arial" w:hAnsi="Arial"/>
          <w:b/>
          <w:sz w:val="16"/>
          <w:szCs w:val="16"/>
        </w:rPr>
      </w:pPr>
    </w:p>
    <w:p w:rsidR="00C6190B" w:rsidRDefault="00C6190B" w:rsidP="00354A18">
      <w:pPr>
        <w:spacing w:line="276" w:lineRule="auto"/>
        <w:rPr>
          <w:rFonts w:ascii="Arial" w:hAnsi="Arial"/>
          <w:b/>
          <w:sz w:val="16"/>
          <w:szCs w:val="16"/>
        </w:rPr>
      </w:pPr>
    </w:p>
    <w:p w:rsidR="00C6190B" w:rsidRDefault="00C6190B" w:rsidP="00354A18">
      <w:pPr>
        <w:spacing w:line="276" w:lineRule="auto"/>
        <w:rPr>
          <w:rFonts w:ascii="Arial" w:hAnsi="Arial"/>
          <w:b/>
          <w:sz w:val="16"/>
          <w:szCs w:val="16"/>
        </w:rPr>
      </w:pPr>
    </w:p>
    <w:p w:rsidR="00C6190B" w:rsidRDefault="00C6190B" w:rsidP="00354A18">
      <w:pPr>
        <w:spacing w:line="276" w:lineRule="auto"/>
        <w:rPr>
          <w:rFonts w:ascii="Arial" w:hAnsi="Arial"/>
          <w:b/>
          <w:sz w:val="16"/>
          <w:szCs w:val="16"/>
        </w:rPr>
      </w:pPr>
    </w:p>
    <w:p w:rsidR="00C6190B" w:rsidRDefault="00C6190B" w:rsidP="00354A18">
      <w:pPr>
        <w:spacing w:line="276" w:lineRule="auto"/>
        <w:rPr>
          <w:rFonts w:ascii="Arial" w:hAnsi="Arial"/>
          <w:b/>
          <w:sz w:val="16"/>
          <w:szCs w:val="16"/>
        </w:rPr>
      </w:pPr>
    </w:p>
    <w:p w:rsidR="00C6190B" w:rsidRDefault="00C6190B" w:rsidP="00354A18">
      <w:pPr>
        <w:spacing w:line="276" w:lineRule="auto"/>
        <w:rPr>
          <w:rFonts w:ascii="Arial" w:hAnsi="Arial"/>
          <w:b/>
          <w:sz w:val="16"/>
          <w:szCs w:val="16"/>
        </w:rPr>
      </w:pPr>
    </w:p>
    <w:p w:rsidR="00C6190B" w:rsidRDefault="00C6190B" w:rsidP="00354A18">
      <w:pPr>
        <w:spacing w:line="276" w:lineRule="auto"/>
        <w:rPr>
          <w:rFonts w:ascii="Arial" w:hAnsi="Arial"/>
          <w:b/>
          <w:sz w:val="16"/>
          <w:szCs w:val="16"/>
        </w:rPr>
      </w:pPr>
    </w:p>
    <w:p w:rsidR="00C6190B" w:rsidRDefault="00C6190B" w:rsidP="00354A18">
      <w:pPr>
        <w:spacing w:line="276" w:lineRule="auto"/>
        <w:rPr>
          <w:rFonts w:ascii="Arial" w:hAnsi="Arial"/>
          <w:b/>
          <w:sz w:val="16"/>
          <w:szCs w:val="16"/>
        </w:rPr>
      </w:pPr>
    </w:p>
    <w:p w:rsidR="00C6190B" w:rsidRDefault="00C6190B" w:rsidP="00354A18">
      <w:pPr>
        <w:spacing w:line="276" w:lineRule="auto"/>
        <w:rPr>
          <w:rFonts w:ascii="Arial" w:hAnsi="Arial"/>
          <w:b/>
          <w:sz w:val="16"/>
          <w:szCs w:val="16"/>
        </w:rPr>
      </w:pPr>
    </w:p>
    <w:p w:rsidR="00897DFD" w:rsidRDefault="00897DFD" w:rsidP="00DA6331">
      <w:pPr>
        <w:spacing w:line="276" w:lineRule="auto"/>
        <w:rPr>
          <w:rFonts w:ascii="Arial" w:hAnsi="Arial"/>
          <w:color w:val="000000" w:themeColor="text1"/>
          <w:sz w:val="18"/>
          <w:szCs w:val="18"/>
        </w:rPr>
      </w:pPr>
    </w:p>
    <w:p w:rsidR="009D4DF3" w:rsidRDefault="009D4DF3" w:rsidP="009D4DF3">
      <w:pPr>
        <w:rPr>
          <w:rFonts w:ascii="Arial" w:hAnsi="Arial"/>
          <w:sz w:val="18"/>
          <w:szCs w:val="18"/>
        </w:rPr>
      </w:pPr>
    </w:p>
    <w:p w:rsidR="00C665CB" w:rsidRDefault="00C665CB" w:rsidP="009D4DF3">
      <w:pPr>
        <w:rPr>
          <w:rFonts w:ascii="Arial" w:hAnsi="Arial"/>
          <w:sz w:val="18"/>
          <w:szCs w:val="18"/>
        </w:rPr>
      </w:pPr>
    </w:p>
    <w:p w:rsidR="00C665CB" w:rsidRDefault="00C665CB" w:rsidP="009D4DF3">
      <w:pPr>
        <w:rPr>
          <w:rFonts w:ascii="Arial" w:hAnsi="Arial"/>
          <w:sz w:val="18"/>
          <w:szCs w:val="18"/>
        </w:rPr>
      </w:pPr>
    </w:p>
    <w:p w:rsidR="00C665CB" w:rsidRDefault="00C665CB" w:rsidP="009D4DF3">
      <w:pPr>
        <w:rPr>
          <w:rFonts w:ascii="Arial" w:hAnsi="Arial"/>
          <w:sz w:val="18"/>
          <w:szCs w:val="18"/>
        </w:rPr>
      </w:pPr>
    </w:p>
    <w:p w:rsidR="00C665CB" w:rsidRDefault="00C665CB" w:rsidP="009D4DF3">
      <w:pPr>
        <w:rPr>
          <w:rFonts w:ascii="Arial" w:hAnsi="Arial"/>
          <w:sz w:val="18"/>
          <w:szCs w:val="18"/>
        </w:rPr>
      </w:pPr>
    </w:p>
    <w:p w:rsidR="00C665CB" w:rsidRDefault="00C665CB" w:rsidP="009D4DF3">
      <w:pPr>
        <w:rPr>
          <w:rFonts w:ascii="Arial" w:hAnsi="Arial"/>
          <w:sz w:val="18"/>
          <w:szCs w:val="18"/>
        </w:rPr>
      </w:pPr>
    </w:p>
    <w:p w:rsidR="00C665CB" w:rsidRDefault="00C665CB" w:rsidP="00C665CB">
      <w:pPr>
        <w:spacing w:before="13"/>
        <w:ind w:right="-20"/>
        <w:rPr>
          <w:rFonts w:ascii="Arial" w:eastAsia="Arial" w:hAnsi="Arial" w:cs="Arial"/>
          <w:b/>
          <w:bCs/>
          <w:color w:val="008243"/>
        </w:rPr>
      </w:pPr>
      <w:r w:rsidRPr="00C665CB">
        <w:rPr>
          <w:rFonts w:ascii="Arial" w:eastAsia="Arial" w:hAnsi="Arial" w:cs="Arial"/>
          <w:b/>
          <w:bCs/>
          <w:color w:val="008243"/>
        </w:rPr>
        <w:t>Gebruikersrechten</w:t>
      </w:r>
    </w:p>
    <w:p w:rsidR="00C665CB" w:rsidRDefault="00C665CB" w:rsidP="00C665CB">
      <w:pPr>
        <w:spacing w:before="13"/>
        <w:ind w:right="-20"/>
        <w:rPr>
          <w:rFonts w:ascii="Arial" w:eastAsia="Arial" w:hAnsi="Arial" w:cs="Arial"/>
          <w:b/>
          <w:bCs/>
          <w:color w:val="008243"/>
        </w:rPr>
      </w:pPr>
    </w:p>
    <w:p w:rsidR="00C665CB" w:rsidRDefault="00C665CB" w:rsidP="00C665CB">
      <w:pPr>
        <w:spacing w:before="13"/>
        <w:ind w:right="-20"/>
        <w:rPr>
          <w:rFonts w:ascii="Arial" w:eastAsia="Arial" w:hAnsi="Arial" w:cs="Arial"/>
          <w:color w:val="000000" w:themeColor="text1"/>
          <w:sz w:val="16"/>
          <w:szCs w:val="16"/>
        </w:rPr>
      </w:pPr>
      <w:r w:rsidRPr="00C665CB">
        <w:rPr>
          <w:rFonts w:ascii="Arial" w:eastAsia="Arial" w:hAnsi="Arial" w:cs="Arial"/>
          <w:color w:val="000000" w:themeColor="text1"/>
          <w:sz w:val="16"/>
          <w:szCs w:val="16"/>
        </w:rPr>
        <w:t xml:space="preserve">STIP-certificaathouders hebben de mogelijkheid om het STIP-logo voor promotionele en marketingdoeleinden te gebruiken. Het logo is op te vragen door certificaathouders zolang een bedrijf gecertificeerd is. </w:t>
      </w:r>
    </w:p>
    <w:p w:rsidR="00C665CB" w:rsidRDefault="00C665CB" w:rsidP="00C665CB">
      <w:pPr>
        <w:spacing w:before="13"/>
        <w:ind w:right="-20"/>
        <w:rPr>
          <w:rFonts w:ascii="Arial" w:eastAsia="Arial" w:hAnsi="Arial" w:cs="Arial"/>
          <w:color w:val="000000" w:themeColor="text1"/>
          <w:sz w:val="16"/>
          <w:szCs w:val="16"/>
        </w:rPr>
      </w:pPr>
    </w:p>
    <w:p w:rsidR="00C665CB" w:rsidRDefault="00C665CB" w:rsidP="00C665CB">
      <w:pPr>
        <w:pStyle w:val="Lijstalinea"/>
        <w:numPr>
          <w:ilvl w:val="0"/>
          <w:numId w:val="26"/>
        </w:numPr>
        <w:spacing w:before="13"/>
        <w:ind w:left="700"/>
        <w:rPr>
          <w:rFonts w:ascii="Arial" w:eastAsia="Arial" w:hAnsi="Arial" w:cs="Arial"/>
          <w:color w:val="000000" w:themeColor="text1"/>
          <w:sz w:val="16"/>
          <w:szCs w:val="16"/>
        </w:rPr>
      </w:pPr>
      <w:r w:rsidRPr="00C665CB">
        <w:rPr>
          <w:rFonts w:ascii="Arial" w:eastAsia="Arial" w:hAnsi="Arial" w:cs="Arial"/>
          <w:color w:val="000000" w:themeColor="text1"/>
          <w:sz w:val="16"/>
          <w:szCs w:val="16"/>
        </w:rPr>
        <w:t xml:space="preserve">Op het STIP-logo zit auteursrecht en het is een geregistreerd handelsmerk. Gebruik van dit auteursrecht zonder toestemming kan leiden tot vervolging. </w:t>
      </w:r>
      <w:r>
        <w:rPr>
          <w:rFonts w:ascii="Arial" w:eastAsia="Arial" w:hAnsi="Arial" w:cs="Arial"/>
          <w:color w:val="000000" w:themeColor="text1"/>
          <w:sz w:val="16"/>
          <w:szCs w:val="16"/>
        </w:rPr>
        <w:br/>
      </w:r>
    </w:p>
    <w:p w:rsidR="00C665CB" w:rsidRDefault="00C665CB" w:rsidP="00C665CB">
      <w:pPr>
        <w:pStyle w:val="Lijstalinea"/>
        <w:numPr>
          <w:ilvl w:val="0"/>
          <w:numId w:val="26"/>
        </w:numPr>
        <w:spacing w:before="13"/>
        <w:ind w:left="700"/>
        <w:rPr>
          <w:rFonts w:ascii="Arial" w:eastAsia="Arial" w:hAnsi="Arial" w:cs="Arial"/>
          <w:color w:val="000000" w:themeColor="text1"/>
          <w:sz w:val="16"/>
          <w:szCs w:val="16"/>
        </w:rPr>
      </w:pPr>
      <w:r w:rsidRPr="00C665CB">
        <w:rPr>
          <w:rFonts w:ascii="Arial" w:eastAsia="Arial" w:hAnsi="Arial" w:cs="Arial"/>
          <w:color w:val="000000" w:themeColor="text1"/>
          <w:sz w:val="16"/>
          <w:szCs w:val="16"/>
        </w:rPr>
        <w:t xml:space="preserve">Het STIP-logo dient alleen te worden gebruikt wanneer het is vertrekt door SHR met een bijbehorend contract waarin staat dat de certificaathouder zich dient te beperken tot de in paragraaf 4.7 gestelde voorwaarden. </w:t>
      </w:r>
      <w:r>
        <w:rPr>
          <w:rFonts w:ascii="Arial" w:eastAsia="Arial" w:hAnsi="Arial" w:cs="Arial"/>
          <w:color w:val="000000" w:themeColor="text1"/>
          <w:sz w:val="16"/>
          <w:szCs w:val="16"/>
        </w:rPr>
        <w:br/>
      </w:r>
    </w:p>
    <w:p w:rsidR="00C665CB" w:rsidRPr="00C665CB" w:rsidRDefault="00C665CB" w:rsidP="00C665CB">
      <w:pPr>
        <w:pStyle w:val="Lijstalinea"/>
        <w:numPr>
          <w:ilvl w:val="0"/>
          <w:numId w:val="26"/>
        </w:numPr>
        <w:spacing w:before="13"/>
        <w:ind w:left="700"/>
        <w:rPr>
          <w:rFonts w:ascii="Arial" w:eastAsia="Arial" w:hAnsi="Arial" w:cs="Arial"/>
          <w:color w:val="000000" w:themeColor="text1"/>
          <w:sz w:val="16"/>
          <w:szCs w:val="16"/>
        </w:rPr>
      </w:pPr>
      <w:r w:rsidRPr="00C665CB">
        <w:rPr>
          <w:rFonts w:ascii="Arial" w:eastAsia="Arial" w:hAnsi="Arial" w:cs="Arial"/>
          <w:color w:val="000000" w:themeColor="text1"/>
          <w:sz w:val="16"/>
          <w:szCs w:val="16"/>
        </w:rPr>
        <w:t>Het STIP-logo mag alleen gebruikt worden in relatie tot het gecertificeerde bedrijf. (Voor promotie en marketingdoeleinden) en niet door haar afnemer indien deze zelf niet STIP-gecertificeerd is.</w:t>
      </w:r>
    </w:p>
    <w:p w:rsidR="00C665CB" w:rsidRDefault="00C665CB" w:rsidP="009D4DF3">
      <w:pPr>
        <w:rPr>
          <w:rFonts w:ascii="Arial" w:hAnsi="Arial"/>
          <w:sz w:val="18"/>
          <w:szCs w:val="18"/>
        </w:rPr>
      </w:pPr>
    </w:p>
    <w:p w:rsidR="00C665CB" w:rsidRDefault="00C665CB">
      <w:pPr>
        <w:rPr>
          <w:rFonts w:ascii="Arial" w:hAnsi="Arial"/>
          <w:sz w:val="18"/>
          <w:szCs w:val="18"/>
        </w:rPr>
      </w:pPr>
      <w:r>
        <w:rPr>
          <w:rFonts w:ascii="Arial" w:hAnsi="Arial"/>
          <w:sz w:val="18"/>
          <w:szCs w:val="18"/>
        </w:rPr>
        <w:br w:type="page"/>
      </w:r>
    </w:p>
    <w:p w:rsidR="00C665CB" w:rsidRDefault="00C665CB" w:rsidP="009D4DF3">
      <w:pPr>
        <w:rPr>
          <w:rFonts w:ascii="Arial" w:hAnsi="Arial"/>
          <w:sz w:val="18"/>
          <w:szCs w:val="18"/>
        </w:rPr>
      </w:pPr>
    </w:p>
    <w:p w:rsidR="00C665CB" w:rsidRDefault="00C665CB" w:rsidP="009D4DF3">
      <w:pPr>
        <w:rPr>
          <w:rFonts w:ascii="Arial" w:hAnsi="Arial"/>
          <w:sz w:val="18"/>
          <w:szCs w:val="18"/>
        </w:rPr>
      </w:pPr>
    </w:p>
    <w:p w:rsidR="00C665CB" w:rsidRPr="00B403C4" w:rsidRDefault="00C665CB" w:rsidP="00C665CB">
      <w:pPr>
        <w:spacing w:before="13"/>
        <w:ind w:right="-20"/>
        <w:rPr>
          <w:rFonts w:ascii="Arial" w:eastAsia="Arial" w:hAnsi="Arial" w:cs="Arial"/>
          <w:sz w:val="32"/>
          <w:szCs w:val="32"/>
        </w:rPr>
      </w:pPr>
      <w:r>
        <w:rPr>
          <w:rFonts w:ascii="Arial" w:eastAsia="Arial" w:hAnsi="Arial" w:cs="Arial"/>
          <w:b/>
          <w:bCs/>
          <w:color w:val="231F20"/>
          <w:sz w:val="32"/>
          <w:szCs w:val="32"/>
        </w:rPr>
        <w:t>4</w:t>
      </w:r>
      <w:r w:rsidRPr="00B403C4">
        <w:rPr>
          <w:rFonts w:ascii="Arial" w:eastAsia="Arial" w:hAnsi="Arial" w:cs="Arial"/>
          <w:b/>
          <w:bCs/>
          <w:color w:val="231F20"/>
          <w:sz w:val="32"/>
          <w:szCs w:val="32"/>
        </w:rPr>
        <w:t>.</w:t>
      </w:r>
      <w:r>
        <w:rPr>
          <w:rFonts w:ascii="Arial" w:eastAsia="Arial" w:hAnsi="Arial" w:cs="Arial"/>
          <w:b/>
          <w:bCs/>
          <w:color w:val="231F20"/>
          <w:sz w:val="32"/>
          <w:szCs w:val="32"/>
        </w:rPr>
        <w:t xml:space="preserve"> </w:t>
      </w:r>
      <w:r w:rsidRPr="00C665CB">
        <w:rPr>
          <w:rFonts w:ascii="Arial" w:eastAsia="Arial" w:hAnsi="Arial" w:cs="Arial"/>
          <w:b/>
          <w:bCs/>
          <w:color w:val="231F20"/>
          <w:sz w:val="32"/>
          <w:szCs w:val="32"/>
        </w:rPr>
        <w:t>Eisen te stellen aan de certificerende instantie en externe controle</w:t>
      </w:r>
    </w:p>
    <w:p w:rsidR="00C665CB" w:rsidRPr="008057EA" w:rsidRDefault="00C665CB" w:rsidP="00C665CB">
      <w:pPr>
        <w:spacing w:before="13" w:line="276" w:lineRule="auto"/>
        <w:ind w:right="-20"/>
        <w:rPr>
          <w:rFonts w:ascii="Arial" w:eastAsia="Arial" w:hAnsi="Arial" w:cs="Arial"/>
          <w:sz w:val="32"/>
          <w:szCs w:val="32"/>
        </w:rPr>
      </w:pPr>
      <w:r>
        <w:rPr>
          <w:rFonts w:ascii="Arial" w:hAnsi="Arial"/>
          <w:sz w:val="18"/>
          <w:szCs w:val="18"/>
        </w:rPr>
        <w:br/>
      </w:r>
      <w:r>
        <w:rPr>
          <w:rFonts w:ascii="Arial" w:hAnsi="Arial"/>
          <w:sz w:val="18"/>
          <w:szCs w:val="18"/>
        </w:rPr>
        <w:br/>
      </w:r>
      <w:r>
        <w:rPr>
          <w:rFonts w:ascii="Arial" w:hAnsi="Arial"/>
          <w:b/>
          <w:color w:val="008243"/>
        </w:rPr>
        <w:t>5</w:t>
      </w:r>
      <w:r w:rsidRPr="00B403C4">
        <w:rPr>
          <w:rFonts w:ascii="Arial" w:hAnsi="Arial"/>
          <w:b/>
          <w:color w:val="008243"/>
        </w:rPr>
        <w:t xml:space="preserve">.1 </w:t>
      </w:r>
      <w:r>
        <w:rPr>
          <w:rFonts w:ascii="Arial" w:hAnsi="Arial"/>
          <w:b/>
          <w:color w:val="008243"/>
        </w:rPr>
        <w:t>Externe controle</w:t>
      </w:r>
    </w:p>
    <w:p w:rsidR="00C665CB" w:rsidRPr="00DA6331" w:rsidRDefault="00C665CB" w:rsidP="00C665CB">
      <w:pPr>
        <w:spacing w:line="276" w:lineRule="auto"/>
        <w:rPr>
          <w:rFonts w:ascii="Arial" w:hAnsi="Arial"/>
          <w:sz w:val="16"/>
          <w:szCs w:val="16"/>
        </w:rPr>
      </w:pPr>
      <w:r>
        <w:rPr>
          <w:rFonts w:ascii="Arial" w:hAnsi="Arial"/>
          <w:sz w:val="18"/>
          <w:szCs w:val="18"/>
        </w:rPr>
        <w:br/>
      </w:r>
      <w:r w:rsidRPr="00DA6331">
        <w:rPr>
          <w:rFonts w:ascii="Arial" w:hAnsi="Arial"/>
          <w:sz w:val="16"/>
          <w:szCs w:val="16"/>
        </w:rPr>
        <w:t>De organisatie koopt uitsluitend aantoonbaar verantwoord geproduceerd hout of houtachtige producten voor de productie, verwerking of handel.</w:t>
      </w:r>
    </w:p>
    <w:p w:rsidR="00C665CB" w:rsidRPr="00DA6331" w:rsidRDefault="00C665CB" w:rsidP="00C665CB">
      <w:pPr>
        <w:spacing w:line="276" w:lineRule="auto"/>
        <w:rPr>
          <w:rFonts w:ascii="Arial" w:hAnsi="Arial"/>
          <w:sz w:val="16"/>
          <w:szCs w:val="16"/>
        </w:rPr>
      </w:pPr>
    </w:p>
    <w:p w:rsidR="00C665CB" w:rsidRDefault="00C665CB" w:rsidP="00C665CB">
      <w:pPr>
        <w:spacing w:line="276" w:lineRule="auto"/>
        <w:ind w:left="700" w:hanging="700"/>
        <w:rPr>
          <w:rFonts w:ascii="Arial" w:hAnsi="Arial"/>
          <w:color w:val="000000" w:themeColor="text1"/>
          <w:sz w:val="16"/>
          <w:szCs w:val="16"/>
        </w:rPr>
      </w:pPr>
      <w:r>
        <w:rPr>
          <w:rFonts w:ascii="Arial" w:hAnsi="Arial"/>
          <w:b/>
          <w:color w:val="008243"/>
          <w:sz w:val="16"/>
          <w:szCs w:val="16"/>
        </w:rPr>
        <w:t>5</w:t>
      </w:r>
      <w:r w:rsidRPr="00DA6331">
        <w:rPr>
          <w:rFonts w:ascii="Arial" w:hAnsi="Arial"/>
          <w:b/>
          <w:color w:val="008243"/>
          <w:sz w:val="16"/>
          <w:szCs w:val="16"/>
        </w:rPr>
        <w:t>.1.1</w:t>
      </w:r>
      <w:r w:rsidRPr="00DA6331">
        <w:rPr>
          <w:rFonts w:ascii="Arial" w:hAnsi="Arial"/>
          <w:b/>
          <w:color w:val="008243"/>
          <w:sz w:val="16"/>
          <w:szCs w:val="16"/>
        </w:rPr>
        <w:tab/>
      </w:r>
      <w:r w:rsidRPr="00C665CB">
        <w:rPr>
          <w:rFonts w:ascii="Arial" w:hAnsi="Arial"/>
          <w:color w:val="000000" w:themeColor="text1"/>
          <w:sz w:val="16"/>
          <w:szCs w:val="16"/>
        </w:rPr>
        <w:t>De externe kwaliteitsbewaking wordt door de certificatie-instelling vastgelegd conform het certificatiereglement van de certificatie-instelling.</w:t>
      </w:r>
    </w:p>
    <w:p w:rsidR="00C665CB" w:rsidRDefault="00C665CB" w:rsidP="00C665CB">
      <w:pPr>
        <w:spacing w:line="276" w:lineRule="auto"/>
        <w:rPr>
          <w:rFonts w:ascii="Arial" w:hAnsi="Arial"/>
          <w:color w:val="000000" w:themeColor="text1"/>
          <w:sz w:val="16"/>
          <w:szCs w:val="16"/>
        </w:rPr>
      </w:pPr>
      <w:r>
        <w:rPr>
          <w:rFonts w:ascii="Arial" w:hAnsi="Arial"/>
          <w:b/>
          <w:color w:val="008243"/>
          <w:sz w:val="16"/>
          <w:szCs w:val="16"/>
        </w:rPr>
        <w:t>5</w:t>
      </w:r>
      <w:r w:rsidRPr="00DA6331">
        <w:rPr>
          <w:rFonts w:ascii="Arial" w:hAnsi="Arial"/>
          <w:b/>
          <w:color w:val="008243"/>
          <w:sz w:val="16"/>
          <w:szCs w:val="16"/>
        </w:rPr>
        <w:t>.1.</w:t>
      </w:r>
      <w:r>
        <w:rPr>
          <w:rFonts w:ascii="Arial" w:hAnsi="Arial"/>
          <w:b/>
          <w:color w:val="008243"/>
          <w:sz w:val="16"/>
          <w:szCs w:val="16"/>
        </w:rPr>
        <w:t>2</w:t>
      </w:r>
      <w:r>
        <w:rPr>
          <w:rFonts w:ascii="Arial" w:hAnsi="Arial"/>
          <w:b/>
          <w:color w:val="008243"/>
          <w:sz w:val="16"/>
          <w:szCs w:val="16"/>
        </w:rPr>
        <w:tab/>
      </w:r>
      <w:r w:rsidRPr="00C665CB">
        <w:rPr>
          <w:rFonts w:ascii="Arial" w:hAnsi="Arial"/>
          <w:color w:val="000000" w:themeColor="text1"/>
          <w:sz w:val="16"/>
          <w:szCs w:val="16"/>
        </w:rPr>
        <w:t>Bij de initiële audit controleert de certificatie-instelling of het betreffende bedrijf voldoet aan de gestelde eisen zoals</w:t>
      </w:r>
    </w:p>
    <w:p w:rsidR="00C665CB" w:rsidRDefault="00C665CB" w:rsidP="00C665CB">
      <w:pPr>
        <w:spacing w:line="276" w:lineRule="auto"/>
        <w:ind w:firstLine="708"/>
        <w:rPr>
          <w:rFonts w:ascii="Arial" w:hAnsi="Arial"/>
          <w:color w:val="000000" w:themeColor="text1"/>
          <w:sz w:val="16"/>
          <w:szCs w:val="16"/>
        </w:rPr>
      </w:pPr>
      <w:r>
        <w:rPr>
          <w:rFonts w:ascii="Arial" w:hAnsi="Arial"/>
          <w:color w:val="000000" w:themeColor="text1"/>
          <w:sz w:val="16"/>
          <w:szCs w:val="16"/>
        </w:rPr>
        <w:t>w</w:t>
      </w:r>
      <w:r w:rsidRPr="00C665CB">
        <w:rPr>
          <w:rFonts w:ascii="Arial" w:hAnsi="Arial"/>
          <w:color w:val="000000" w:themeColor="text1"/>
          <w:sz w:val="16"/>
          <w:szCs w:val="16"/>
        </w:rPr>
        <w:t>eergegeven in deze regeling.</w:t>
      </w:r>
    </w:p>
    <w:p w:rsidR="00C665CB" w:rsidRDefault="00C665CB" w:rsidP="00C665CB">
      <w:pPr>
        <w:spacing w:line="276" w:lineRule="auto"/>
        <w:ind w:left="700" w:hanging="700"/>
        <w:rPr>
          <w:rFonts w:ascii="Arial" w:hAnsi="Arial"/>
          <w:color w:val="000000" w:themeColor="text1"/>
          <w:sz w:val="16"/>
          <w:szCs w:val="16"/>
        </w:rPr>
      </w:pPr>
      <w:r w:rsidRPr="00C665CB">
        <w:rPr>
          <w:rFonts w:ascii="Arial" w:hAnsi="Arial"/>
          <w:b/>
          <w:color w:val="008243"/>
          <w:sz w:val="16"/>
          <w:szCs w:val="16"/>
        </w:rPr>
        <w:t>5.1.3</w:t>
      </w:r>
      <w:r>
        <w:rPr>
          <w:rFonts w:ascii="Arial" w:hAnsi="Arial"/>
          <w:color w:val="000000" w:themeColor="text1"/>
          <w:sz w:val="16"/>
          <w:szCs w:val="16"/>
        </w:rPr>
        <w:tab/>
      </w:r>
      <w:r w:rsidRPr="00C665CB">
        <w:rPr>
          <w:rFonts w:ascii="Arial" w:hAnsi="Arial"/>
          <w:color w:val="000000" w:themeColor="text1"/>
          <w:sz w:val="16"/>
          <w:szCs w:val="16"/>
        </w:rPr>
        <w:t>De certificatie-instelling controleert, 1 keer per kalenderjaar bij het gecertificeerde bedrijf op locatie of de organisatie voldoet aan de eisen in deze regeling zoals beschreven staat in hoofdstuk 1 tot en met 4 door o.a. een bedrijfsbezoek en het afnemen van interviews met betrokken personeelsleden. De certificerende instelling dient te constateren of de implementatie van de standaard is gewaarborgd binnen de organisatie en/of de organisatie correct gebruik maakt van het STIP-logo en claim.</w:t>
      </w:r>
    </w:p>
    <w:p w:rsidR="00C665CB" w:rsidRDefault="00C665CB" w:rsidP="00C665CB">
      <w:pPr>
        <w:spacing w:line="276" w:lineRule="auto"/>
        <w:ind w:left="700" w:hanging="700"/>
        <w:rPr>
          <w:rFonts w:ascii="Arial" w:hAnsi="Arial"/>
          <w:color w:val="000000" w:themeColor="text1"/>
          <w:sz w:val="16"/>
          <w:szCs w:val="16"/>
        </w:rPr>
      </w:pPr>
      <w:r>
        <w:rPr>
          <w:rFonts w:ascii="Arial" w:hAnsi="Arial"/>
          <w:b/>
          <w:color w:val="008243"/>
          <w:sz w:val="16"/>
          <w:szCs w:val="16"/>
        </w:rPr>
        <w:t>5.1.4</w:t>
      </w:r>
      <w:r>
        <w:rPr>
          <w:rFonts w:ascii="Arial" w:hAnsi="Arial"/>
          <w:b/>
          <w:color w:val="008243"/>
          <w:sz w:val="16"/>
          <w:szCs w:val="16"/>
        </w:rPr>
        <w:tab/>
      </w:r>
      <w:r w:rsidRPr="00F82F58">
        <w:rPr>
          <w:rFonts w:ascii="Arial" w:hAnsi="Arial"/>
          <w:b/>
          <w:sz w:val="16"/>
          <w:szCs w:val="16"/>
        </w:rPr>
        <w:t>Steekproef</w:t>
      </w:r>
      <w:r>
        <w:rPr>
          <w:rFonts w:ascii="Arial" w:hAnsi="Arial"/>
          <w:sz w:val="16"/>
          <w:szCs w:val="16"/>
        </w:rPr>
        <w:br/>
      </w:r>
      <w:r w:rsidRPr="00C665CB">
        <w:rPr>
          <w:rFonts w:ascii="Arial" w:hAnsi="Arial"/>
          <w:sz w:val="16"/>
          <w:szCs w:val="16"/>
        </w:rPr>
        <w:t xml:space="preserve">Met in achtneming van de inkoopcriteria dient de auditor de volgende statistische steekproef te nemen: </w:t>
      </w:r>
      <w:r>
        <w:rPr>
          <w:rFonts w:ascii="Arial" w:hAnsi="Arial"/>
          <w:sz w:val="16"/>
          <w:szCs w:val="16"/>
        </w:rPr>
        <w:br/>
      </w:r>
      <w:r>
        <w:rPr>
          <w:rFonts w:ascii="Arial" w:hAnsi="Arial"/>
          <w:sz w:val="16"/>
          <w:szCs w:val="16"/>
        </w:rPr>
        <w:br/>
      </w:r>
      <w:r w:rsidRPr="00F82F58">
        <w:rPr>
          <w:rFonts w:ascii="Arial" w:hAnsi="Arial"/>
          <w:b/>
          <w:sz w:val="16"/>
          <w:szCs w:val="16"/>
        </w:rPr>
        <w:t>Inspectie en steekproef</w:t>
      </w:r>
      <w:r>
        <w:rPr>
          <w:rFonts w:ascii="Arial" w:hAnsi="Arial"/>
          <w:sz w:val="16"/>
          <w:szCs w:val="16"/>
        </w:rPr>
        <w:br/>
      </w:r>
      <w:r w:rsidRPr="00C665CB">
        <w:rPr>
          <w:rFonts w:ascii="Arial" w:hAnsi="Arial"/>
          <w:sz w:val="16"/>
          <w:szCs w:val="16"/>
        </w:rPr>
        <w:t xml:space="preserve">Met een hoge mate van betrouwbaarheid dient er aangetoond te worden dat het bedrijf voldoet aan de in de </w:t>
      </w:r>
      <w:r>
        <w:rPr>
          <w:rFonts w:ascii="Arial" w:hAnsi="Arial"/>
          <w:sz w:val="16"/>
          <w:szCs w:val="16"/>
        </w:rPr>
        <w:br/>
      </w:r>
      <w:r w:rsidRPr="00C665CB">
        <w:rPr>
          <w:rFonts w:ascii="Arial" w:hAnsi="Arial"/>
          <w:sz w:val="16"/>
          <w:szCs w:val="16"/>
        </w:rPr>
        <w:t>STIP-regeling beschreven criteria voor verantwoorde inkoop van hout en houtproducten. De controle dient op bedrijfsniveau plaats te vinden, de totale stroom van hout dient beoordeeld te worden</w:t>
      </w:r>
      <w:r>
        <w:rPr>
          <w:rFonts w:ascii="Arial" w:hAnsi="Arial"/>
          <w:sz w:val="16"/>
          <w:szCs w:val="16"/>
        </w:rPr>
        <w:t>.</w:t>
      </w:r>
      <w:r>
        <w:rPr>
          <w:rFonts w:ascii="Arial" w:hAnsi="Arial"/>
          <w:sz w:val="16"/>
          <w:szCs w:val="16"/>
        </w:rPr>
        <w:br/>
      </w:r>
      <w:r>
        <w:rPr>
          <w:rFonts w:ascii="Arial" w:hAnsi="Arial"/>
          <w:sz w:val="16"/>
          <w:szCs w:val="16"/>
        </w:rPr>
        <w:br/>
      </w:r>
      <w:r w:rsidRPr="00F82F58">
        <w:rPr>
          <w:rFonts w:ascii="Arial" w:hAnsi="Arial"/>
          <w:color w:val="000000" w:themeColor="text1"/>
          <w:sz w:val="16"/>
          <w:szCs w:val="16"/>
        </w:rPr>
        <w:t>Methode</w:t>
      </w:r>
      <w:r w:rsidR="00F82F58" w:rsidRPr="00F82F58">
        <w:rPr>
          <w:rFonts w:ascii="Arial" w:hAnsi="Arial"/>
          <w:color w:val="000000" w:themeColor="text1"/>
          <w:sz w:val="16"/>
          <w:szCs w:val="16"/>
        </w:rPr>
        <w:t>:</w:t>
      </w:r>
      <w:r>
        <w:rPr>
          <w:rFonts w:ascii="Arial" w:hAnsi="Arial"/>
          <w:color w:val="000000" w:themeColor="text1"/>
          <w:sz w:val="16"/>
          <w:szCs w:val="16"/>
        </w:rPr>
        <w:br/>
      </w:r>
      <w:r w:rsidRPr="00C665CB">
        <w:rPr>
          <w:rFonts w:ascii="Arial" w:hAnsi="Arial"/>
          <w:color w:val="000000" w:themeColor="text1"/>
          <w:sz w:val="16"/>
          <w:szCs w:val="16"/>
        </w:rPr>
        <w:t xml:space="preserve">Steekproef is gebaseerd op ISO </w:t>
      </w:r>
      <w:r>
        <w:rPr>
          <w:rFonts w:ascii="Arial" w:hAnsi="Arial"/>
          <w:color w:val="000000" w:themeColor="text1"/>
          <w:sz w:val="16"/>
          <w:szCs w:val="16"/>
        </w:rPr>
        <w:t>n</w:t>
      </w:r>
      <w:r w:rsidRPr="00C665CB">
        <w:rPr>
          <w:rFonts w:ascii="Arial" w:hAnsi="Arial"/>
          <w:color w:val="000000" w:themeColor="text1"/>
          <w:sz w:val="16"/>
          <w:szCs w:val="16"/>
        </w:rPr>
        <w:t xml:space="preserve">orm ISO 2859. </w:t>
      </w:r>
    </w:p>
    <w:p w:rsidR="00C665CB" w:rsidRDefault="00C665CB" w:rsidP="00C665CB">
      <w:pPr>
        <w:pStyle w:val="Lijstalinea"/>
        <w:numPr>
          <w:ilvl w:val="0"/>
          <w:numId w:val="27"/>
        </w:numPr>
        <w:spacing w:line="276" w:lineRule="auto"/>
        <w:ind w:left="700"/>
        <w:rPr>
          <w:rFonts w:ascii="Arial" w:hAnsi="Arial"/>
          <w:color w:val="000000" w:themeColor="text1"/>
          <w:sz w:val="16"/>
          <w:szCs w:val="16"/>
        </w:rPr>
      </w:pPr>
      <w:r w:rsidRPr="00C665CB">
        <w:rPr>
          <w:rFonts w:ascii="Arial" w:hAnsi="Arial"/>
          <w:color w:val="000000" w:themeColor="text1"/>
          <w:sz w:val="16"/>
          <w:szCs w:val="16"/>
        </w:rPr>
        <w:t xml:space="preserve">De organisatie dient over een lijst met crediteuren te beschikken welke hout of houtachtige producten leveren volgens het basisbeginsel. </w:t>
      </w:r>
    </w:p>
    <w:p w:rsidR="00C665CB" w:rsidRDefault="00C665CB" w:rsidP="00C665CB">
      <w:pPr>
        <w:pStyle w:val="Lijstalinea"/>
        <w:numPr>
          <w:ilvl w:val="0"/>
          <w:numId w:val="27"/>
        </w:numPr>
        <w:spacing w:line="276" w:lineRule="auto"/>
        <w:ind w:left="700"/>
        <w:rPr>
          <w:rFonts w:ascii="Arial" w:hAnsi="Arial"/>
          <w:color w:val="000000" w:themeColor="text1"/>
          <w:sz w:val="16"/>
          <w:szCs w:val="16"/>
        </w:rPr>
      </w:pPr>
      <w:r w:rsidRPr="00C665CB">
        <w:rPr>
          <w:rFonts w:ascii="Arial" w:hAnsi="Arial"/>
          <w:color w:val="000000" w:themeColor="text1"/>
          <w:sz w:val="16"/>
          <w:szCs w:val="16"/>
        </w:rPr>
        <w:t xml:space="preserve">De organisatie dient over een lijst met alle crediteuren te beschikken (via b.v. het boekhoudingsprogramma). </w:t>
      </w:r>
    </w:p>
    <w:p w:rsidR="00C665CB" w:rsidRDefault="00C665CB" w:rsidP="00C665CB">
      <w:pPr>
        <w:pStyle w:val="Lijstalinea"/>
        <w:numPr>
          <w:ilvl w:val="0"/>
          <w:numId w:val="27"/>
        </w:numPr>
        <w:spacing w:line="276" w:lineRule="auto"/>
        <w:ind w:left="700"/>
        <w:rPr>
          <w:rFonts w:ascii="Arial" w:hAnsi="Arial"/>
          <w:color w:val="000000" w:themeColor="text1"/>
          <w:sz w:val="16"/>
          <w:szCs w:val="16"/>
        </w:rPr>
      </w:pPr>
      <w:r w:rsidRPr="00C665CB">
        <w:rPr>
          <w:rFonts w:ascii="Arial" w:hAnsi="Arial"/>
          <w:color w:val="000000" w:themeColor="text1"/>
          <w:sz w:val="16"/>
          <w:szCs w:val="16"/>
        </w:rPr>
        <w:t>De auditor dient de lijst met leveranciers van houtproducten te controleren of hij compleet is aan de hand van de lijst met alle crediteuren van de organisatie.</w:t>
      </w:r>
    </w:p>
    <w:p w:rsidR="00C665CB" w:rsidRDefault="00C665CB" w:rsidP="00C665CB">
      <w:pPr>
        <w:spacing w:line="276" w:lineRule="auto"/>
        <w:rPr>
          <w:rFonts w:ascii="Arial" w:hAnsi="Arial"/>
          <w:color w:val="000000" w:themeColor="text1"/>
          <w:sz w:val="16"/>
          <w:szCs w:val="16"/>
        </w:rPr>
      </w:pPr>
    </w:p>
    <w:p w:rsidR="00C665CB" w:rsidRDefault="00C665CB" w:rsidP="00C665CB">
      <w:pPr>
        <w:spacing w:line="276" w:lineRule="auto"/>
        <w:ind w:left="700"/>
        <w:rPr>
          <w:rFonts w:ascii="Arial" w:hAnsi="Arial"/>
          <w:color w:val="000000" w:themeColor="text1"/>
          <w:sz w:val="16"/>
          <w:szCs w:val="16"/>
        </w:rPr>
      </w:pPr>
      <w:r w:rsidRPr="00F82F58">
        <w:rPr>
          <w:rFonts w:ascii="Arial" w:hAnsi="Arial"/>
          <w:b/>
          <w:color w:val="000000" w:themeColor="text1"/>
          <w:sz w:val="16"/>
          <w:szCs w:val="16"/>
        </w:rPr>
        <w:t>Steekproef</w:t>
      </w:r>
      <w:r>
        <w:rPr>
          <w:rFonts w:ascii="Arial" w:hAnsi="Arial"/>
          <w:color w:val="000000" w:themeColor="text1"/>
          <w:sz w:val="16"/>
          <w:szCs w:val="16"/>
        </w:rPr>
        <w:br/>
      </w:r>
      <w:r w:rsidRPr="00C665CB">
        <w:rPr>
          <w:rFonts w:ascii="Arial" w:hAnsi="Arial"/>
          <w:color w:val="000000" w:themeColor="text1"/>
          <w:sz w:val="16"/>
          <w:szCs w:val="16"/>
        </w:rPr>
        <w:t>Doel van de steekproef is om met zekerheid te kunnen verklaren dat alle houtfacturen gebaseerd zijn op inkoop van aantoonbaar verantwoord geproduceerd hout. De steekproef is gebaseerd op een AQL van 1.5. Daarnaast dienen de 10 facturen met de grootste som te worden bekeken en dienen zij aan het basisbeginstel te voldoen. De 10 facturen mogen geen fouten bevatten indien ze dat wel doen volgt schorsing van het certificaat.</w:t>
      </w:r>
    </w:p>
    <w:p w:rsidR="00F82F58" w:rsidRDefault="00F82F58" w:rsidP="00C665CB">
      <w:pPr>
        <w:spacing w:line="276" w:lineRule="auto"/>
        <w:ind w:left="700"/>
        <w:rPr>
          <w:rFonts w:ascii="Arial" w:hAnsi="Arial"/>
          <w:color w:val="000000" w:themeColor="text1"/>
          <w:sz w:val="16"/>
          <w:szCs w:val="16"/>
        </w:rPr>
      </w:pPr>
    </w:p>
    <w:p w:rsidR="00F82F58" w:rsidRDefault="00F82F58">
      <w:pPr>
        <w:rPr>
          <w:rFonts w:ascii="Arial" w:hAnsi="Arial"/>
          <w:color w:val="000000" w:themeColor="text1"/>
          <w:sz w:val="16"/>
          <w:szCs w:val="16"/>
        </w:rPr>
      </w:pPr>
      <w:r>
        <w:rPr>
          <w:rFonts w:ascii="Arial" w:hAnsi="Arial"/>
          <w:color w:val="000000" w:themeColor="text1"/>
          <w:sz w:val="16"/>
          <w:szCs w:val="16"/>
        </w:rPr>
        <w:br w:type="page"/>
      </w:r>
    </w:p>
    <w:p w:rsidR="00F82F58" w:rsidRDefault="00F82F58" w:rsidP="00F82F58">
      <w:pPr>
        <w:spacing w:line="276" w:lineRule="auto"/>
        <w:rPr>
          <w:rFonts w:ascii="Arial" w:hAnsi="Arial"/>
          <w:color w:val="000000" w:themeColor="text1"/>
          <w:sz w:val="16"/>
          <w:szCs w:val="16"/>
        </w:rPr>
      </w:pPr>
    </w:p>
    <w:p w:rsidR="00F82F58" w:rsidRDefault="00F82F58" w:rsidP="00F82F58">
      <w:pPr>
        <w:spacing w:line="276" w:lineRule="auto"/>
        <w:rPr>
          <w:rFonts w:ascii="Arial" w:hAnsi="Arial"/>
          <w:color w:val="000000" w:themeColor="text1"/>
          <w:sz w:val="16"/>
          <w:szCs w:val="16"/>
        </w:rPr>
      </w:pPr>
    </w:p>
    <w:p w:rsidR="00F82F58" w:rsidRPr="00C665CB" w:rsidRDefault="00F82F58" w:rsidP="00F82F58">
      <w:pPr>
        <w:spacing w:line="276" w:lineRule="auto"/>
        <w:rPr>
          <w:rFonts w:ascii="Arial" w:hAnsi="Arial"/>
          <w:color w:val="000000" w:themeColor="text1"/>
          <w:sz w:val="16"/>
          <w:szCs w:val="16"/>
        </w:rPr>
      </w:pPr>
      <w:r w:rsidRPr="00F82F58">
        <w:rPr>
          <w:rFonts w:ascii="Arial" w:hAnsi="Arial"/>
          <w:color w:val="000000" w:themeColor="text1"/>
          <w:sz w:val="16"/>
          <w:szCs w:val="16"/>
        </w:rPr>
        <w:t>Aan de hand van tabel 1 dient de steekproef over de houtfacturen te worden genomen.</w:t>
      </w:r>
    </w:p>
    <w:p w:rsidR="00C665CB" w:rsidRDefault="00C665CB" w:rsidP="00C665CB">
      <w:pPr>
        <w:spacing w:line="276" w:lineRule="auto"/>
        <w:ind w:left="700" w:hanging="700"/>
        <w:rPr>
          <w:rFonts w:ascii="Arial" w:hAnsi="Arial"/>
          <w:color w:val="000000" w:themeColor="text1"/>
          <w:sz w:val="16"/>
          <w:szCs w:val="16"/>
        </w:rPr>
      </w:pPr>
    </w:p>
    <w:tbl>
      <w:tblPr>
        <w:tblW w:w="6868" w:type="dxa"/>
        <w:tblLayout w:type="fixed"/>
        <w:tblCellMar>
          <w:left w:w="0" w:type="dxa"/>
          <w:right w:w="0" w:type="dxa"/>
        </w:tblCellMar>
        <w:tblLook w:val="01E0" w:firstRow="1" w:lastRow="1" w:firstColumn="1" w:lastColumn="1" w:noHBand="0" w:noVBand="0"/>
      </w:tblPr>
      <w:tblGrid>
        <w:gridCol w:w="1638"/>
        <w:gridCol w:w="1396"/>
        <w:gridCol w:w="1758"/>
        <w:gridCol w:w="2076"/>
      </w:tblGrid>
      <w:tr w:rsidR="00F82F58" w:rsidRPr="00F82F58" w:rsidTr="00F82F58">
        <w:trPr>
          <w:trHeight w:hRule="exact" w:val="424"/>
        </w:trPr>
        <w:tc>
          <w:tcPr>
            <w:tcW w:w="1638" w:type="dxa"/>
            <w:vMerge w:val="restart"/>
            <w:tcBorders>
              <w:top w:val="nil"/>
              <w:left w:val="nil"/>
              <w:right w:val="single" w:sz="7" w:space="0" w:color="FFFFFF"/>
            </w:tcBorders>
            <w:shd w:val="clear" w:color="auto" w:fill="008144"/>
          </w:tcPr>
          <w:p w:rsidR="00F82F58" w:rsidRPr="00F82F58" w:rsidRDefault="00F82F58" w:rsidP="001D7A31">
            <w:pPr>
              <w:spacing w:before="2" w:line="110" w:lineRule="exact"/>
              <w:rPr>
                <w:rFonts w:ascii="Arial" w:hAnsi="Arial" w:cs="Arial"/>
                <w:sz w:val="15"/>
                <w:szCs w:val="15"/>
              </w:rPr>
            </w:pPr>
          </w:p>
          <w:p w:rsidR="00F82F58" w:rsidRPr="00F82F58" w:rsidRDefault="00F82F58" w:rsidP="001D7A31">
            <w:pPr>
              <w:spacing w:line="200" w:lineRule="exact"/>
              <w:rPr>
                <w:rFonts w:ascii="Arial" w:hAnsi="Arial" w:cs="Arial"/>
                <w:sz w:val="15"/>
                <w:szCs w:val="15"/>
              </w:rPr>
            </w:pPr>
          </w:p>
          <w:p w:rsidR="00F82F58" w:rsidRPr="00F82F58" w:rsidRDefault="00F82F58" w:rsidP="001D7A31">
            <w:pPr>
              <w:spacing w:line="200" w:lineRule="exact"/>
              <w:rPr>
                <w:rFonts w:ascii="Arial" w:hAnsi="Arial" w:cs="Arial"/>
                <w:sz w:val="15"/>
                <w:szCs w:val="15"/>
              </w:rPr>
            </w:pPr>
          </w:p>
          <w:p w:rsidR="00F82F58" w:rsidRPr="00F82F58" w:rsidRDefault="00F82F58" w:rsidP="00F82F58">
            <w:pPr>
              <w:spacing w:line="194" w:lineRule="exact"/>
              <w:ind w:left="193" w:right="402"/>
              <w:rPr>
                <w:rFonts w:ascii="Arial" w:eastAsia="Arial" w:hAnsi="Arial" w:cs="Arial"/>
                <w:b/>
                <w:bCs/>
                <w:color w:val="FFFFFF"/>
                <w:w w:val="96"/>
                <w:sz w:val="15"/>
                <w:szCs w:val="15"/>
              </w:rPr>
            </w:pPr>
            <w:r w:rsidRPr="00F82F58">
              <w:rPr>
                <w:rFonts w:ascii="Arial" w:eastAsia="Arial" w:hAnsi="Arial" w:cs="Arial"/>
                <w:b/>
                <w:bCs/>
                <w:color w:val="FFFFFF"/>
                <w:spacing w:val="-16"/>
                <w:w w:val="96"/>
                <w:sz w:val="15"/>
                <w:szCs w:val="15"/>
              </w:rPr>
              <w:t>T</w:t>
            </w:r>
            <w:r w:rsidRPr="00F82F58">
              <w:rPr>
                <w:rFonts w:ascii="Arial" w:eastAsia="Arial" w:hAnsi="Arial" w:cs="Arial"/>
                <w:b/>
                <w:bCs/>
                <w:color w:val="FFFFFF"/>
                <w:w w:val="96"/>
                <w:sz w:val="15"/>
                <w:szCs w:val="15"/>
              </w:rPr>
              <w:t>otaal</w:t>
            </w:r>
            <w:r>
              <w:rPr>
                <w:rFonts w:ascii="Arial" w:eastAsia="Arial" w:hAnsi="Arial" w:cs="Arial"/>
                <w:b/>
                <w:bCs/>
                <w:color w:val="FFFFFF"/>
                <w:sz w:val="15"/>
                <w:szCs w:val="15"/>
              </w:rPr>
              <w:t xml:space="preserve"> a</w:t>
            </w:r>
            <w:r w:rsidRPr="00F82F58">
              <w:rPr>
                <w:rFonts w:ascii="Arial" w:eastAsia="Arial" w:hAnsi="Arial" w:cs="Arial"/>
                <w:b/>
                <w:bCs/>
                <w:color w:val="FFFFFF"/>
                <w:sz w:val="15"/>
                <w:szCs w:val="15"/>
              </w:rPr>
              <w:t>antal factu</w:t>
            </w:r>
            <w:r w:rsidRPr="00F82F58">
              <w:rPr>
                <w:rFonts w:ascii="Arial" w:eastAsia="Arial" w:hAnsi="Arial" w:cs="Arial"/>
                <w:b/>
                <w:bCs/>
                <w:color w:val="FFFFFF"/>
                <w:spacing w:val="-2"/>
                <w:sz w:val="15"/>
                <w:szCs w:val="15"/>
              </w:rPr>
              <w:t>r</w:t>
            </w:r>
            <w:r w:rsidRPr="00F82F58">
              <w:rPr>
                <w:rFonts w:ascii="Arial" w:eastAsia="Arial" w:hAnsi="Arial" w:cs="Arial"/>
                <w:b/>
                <w:bCs/>
                <w:color w:val="FFFFFF"/>
                <w:sz w:val="15"/>
                <w:szCs w:val="15"/>
              </w:rPr>
              <w:t>en</w:t>
            </w:r>
          </w:p>
        </w:tc>
        <w:tc>
          <w:tcPr>
            <w:tcW w:w="1396" w:type="dxa"/>
            <w:vMerge w:val="restart"/>
            <w:tcBorders>
              <w:top w:val="nil"/>
              <w:left w:val="single" w:sz="7" w:space="0" w:color="FFFFFF"/>
              <w:right w:val="single" w:sz="7" w:space="0" w:color="FFFFFF"/>
            </w:tcBorders>
            <w:shd w:val="clear" w:color="auto" w:fill="008144"/>
          </w:tcPr>
          <w:p w:rsidR="00F82F58" w:rsidRPr="00F82F58" w:rsidRDefault="00F82F58" w:rsidP="001D7A31">
            <w:pPr>
              <w:spacing w:before="2" w:line="100" w:lineRule="exact"/>
              <w:rPr>
                <w:rFonts w:ascii="Arial" w:hAnsi="Arial" w:cs="Arial"/>
                <w:sz w:val="15"/>
                <w:szCs w:val="15"/>
              </w:rPr>
            </w:pPr>
          </w:p>
          <w:p w:rsidR="00F82F58" w:rsidRPr="00F82F58" w:rsidRDefault="00F82F58" w:rsidP="001D7A31">
            <w:pPr>
              <w:spacing w:line="200" w:lineRule="exact"/>
              <w:rPr>
                <w:rFonts w:ascii="Arial" w:hAnsi="Arial" w:cs="Arial"/>
                <w:sz w:val="15"/>
                <w:szCs w:val="15"/>
              </w:rPr>
            </w:pPr>
          </w:p>
          <w:p w:rsidR="00F82F58" w:rsidRPr="00F82F58" w:rsidRDefault="00F82F58" w:rsidP="001D7A31">
            <w:pPr>
              <w:spacing w:line="200" w:lineRule="exact"/>
              <w:rPr>
                <w:rFonts w:ascii="Arial" w:hAnsi="Arial" w:cs="Arial"/>
                <w:sz w:val="15"/>
                <w:szCs w:val="15"/>
              </w:rPr>
            </w:pPr>
          </w:p>
          <w:p w:rsidR="00F82F58" w:rsidRPr="00F82F58" w:rsidRDefault="00F82F58" w:rsidP="001D7A31">
            <w:pPr>
              <w:ind w:left="279" w:right="-20"/>
              <w:rPr>
                <w:rFonts w:ascii="Arial" w:eastAsia="Arial" w:hAnsi="Arial" w:cs="Arial"/>
                <w:sz w:val="15"/>
                <w:szCs w:val="15"/>
              </w:rPr>
            </w:pPr>
            <w:r w:rsidRPr="00F82F58">
              <w:rPr>
                <w:rFonts w:ascii="Arial" w:eastAsia="Arial" w:hAnsi="Arial" w:cs="Arial"/>
                <w:b/>
                <w:bCs/>
                <w:color w:val="FFFFFF"/>
                <w:sz w:val="15"/>
                <w:szCs w:val="15"/>
              </w:rPr>
              <w:t>Steekp</w:t>
            </w:r>
            <w:r w:rsidRPr="00F82F58">
              <w:rPr>
                <w:rFonts w:ascii="Arial" w:eastAsia="Arial" w:hAnsi="Arial" w:cs="Arial"/>
                <w:b/>
                <w:bCs/>
                <w:color w:val="FFFFFF"/>
                <w:spacing w:val="-3"/>
                <w:sz w:val="15"/>
                <w:szCs w:val="15"/>
              </w:rPr>
              <w:t>r</w:t>
            </w:r>
            <w:r w:rsidRPr="00F82F58">
              <w:rPr>
                <w:rFonts w:ascii="Arial" w:eastAsia="Arial" w:hAnsi="Arial" w:cs="Arial"/>
                <w:b/>
                <w:bCs/>
                <w:color w:val="FFFFFF"/>
                <w:sz w:val="15"/>
                <w:szCs w:val="15"/>
              </w:rPr>
              <w:t>oef</w:t>
            </w:r>
          </w:p>
          <w:p w:rsidR="00F82F58" w:rsidRPr="00F82F58" w:rsidRDefault="00F82F58" w:rsidP="001D7A31">
            <w:pPr>
              <w:spacing w:line="195" w:lineRule="exact"/>
              <w:ind w:left="345" w:right="-20"/>
              <w:rPr>
                <w:rFonts w:ascii="Arial" w:eastAsia="Arial" w:hAnsi="Arial" w:cs="Arial"/>
                <w:sz w:val="15"/>
                <w:szCs w:val="15"/>
              </w:rPr>
            </w:pPr>
            <w:r w:rsidRPr="00F82F58">
              <w:rPr>
                <w:rFonts w:ascii="Arial" w:eastAsia="Arial" w:hAnsi="Arial" w:cs="Arial"/>
                <w:b/>
                <w:bCs/>
                <w:color w:val="FFFFFF"/>
                <w:w w:val="99"/>
                <w:sz w:val="15"/>
                <w:szCs w:val="15"/>
              </w:rPr>
              <w:t>-g</w:t>
            </w:r>
            <w:r w:rsidRPr="00F82F58">
              <w:rPr>
                <w:rFonts w:ascii="Arial" w:eastAsia="Arial" w:hAnsi="Arial" w:cs="Arial"/>
                <w:b/>
                <w:bCs/>
                <w:color w:val="FFFFFF"/>
                <w:spacing w:val="-3"/>
                <w:w w:val="99"/>
                <w:sz w:val="15"/>
                <w:szCs w:val="15"/>
              </w:rPr>
              <w:t>r</w:t>
            </w:r>
            <w:r w:rsidRPr="00F82F58">
              <w:rPr>
                <w:rFonts w:ascii="Arial" w:eastAsia="Arial" w:hAnsi="Arial" w:cs="Arial"/>
                <w:b/>
                <w:bCs/>
                <w:color w:val="FFFFFF"/>
                <w:w w:val="95"/>
                <w:sz w:val="15"/>
                <w:szCs w:val="15"/>
              </w:rPr>
              <w:t>oott</w:t>
            </w:r>
            <w:r w:rsidRPr="00F82F58">
              <w:rPr>
                <w:rFonts w:ascii="Arial" w:eastAsia="Arial" w:hAnsi="Arial" w:cs="Arial"/>
                <w:b/>
                <w:bCs/>
                <w:color w:val="FFFFFF"/>
                <w:w w:val="97"/>
                <w:sz w:val="15"/>
                <w:szCs w:val="15"/>
              </w:rPr>
              <w:t>e</w:t>
            </w:r>
            <w:r w:rsidRPr="00F82F58">
              <w:rPr>
                <w:rFonts w:ascii="Arial" w:eastAsia="Arial" w:hAnsi="Arial" w:cs="Arial"/>
                <w:b/>
                <w:bCs/>
                <w:color w:val="FFFFFF"/>
                <w:spacing w:val="-30"/>
                <w:sz w:val="15"/>
                <w:szCs w:val="15"/>
              </w:rPr>
              <w:t xml:space="preserve"> </w:t>
            </w:r>
            <w:r w:rsidRPr="00F82F58">
              <w:rPr>
                <w:rFonts w:ascii="Arial" w:eastAsia="Arial" w:hAnsi="Arial" w:cs="Arial"/>
                <w:b/>
                <w:bCs/>
                <w:color w:val="FFFFFF"/>
                <w:w w:val="104"/>
                <w:position w:val="5"/>
                <w:sz w:val="15"/>
                <w:szCs w:val="15"/>
              </w:rPr>
              <w:t>1</w:t>
            </w:r>
          </w:p>
        </w:tc>
        <w:tc>
          <w:tcPr>
            <w:tcW w:w="3834" w:type="dxa"/>
            <w:gridSpan w:val="2"/>
            <w:tcBorders>
              <w:top w:val="nil"/>
              <w:left w:val="single" w:sz="7" w:space="0" w:color="FFFFFF"/>
              <w:bottom w:val="single" w:sz="7" w:space="0" w:color="FFFFFF"/>
              <w:right w:val="nil"/>
            </w:tcBorders>
            <w:shd w:val="clear" w:color="auto" w:fill="008144"/>
          </w:tcPr>
          <w:p w:rsidR="00F82F58" w:rsidRPr="00F82F58" w:rsidRDefault="00F82F58" w:rsidP="001D7A31">
            <w:pPr>
              <w:spacing w:before="97"/>
              <w:ind w:left="405" w:right="-20"/>
              <w:rPr>
                <w:rFonts w:ascii="Arial" w:eastAsia="Arial" w:hAnsi="Arial" w:cs="Arial"/>
                <w:sz w:val="15"/>
                <w:szCs w:val="15"/>
              </w:rPr>
            </w:pPr>
            <w:r w:rsidRPr="00F82F58">
              <w:rPr>
                <w:rFonts w:ascii="Arial" w:eastAsia="Arial" w:hAnsi="Arial" w:cs="Arial"/>
                <w:b/>
                <w:bCs/>
                <w:color w:val="FFFFFF"/>
                <w:w w:val="94"/>
                <w:sz w:val="15"/>
                <w:szCs w:val="15"/>
              </w:rPr>
              <w:t>Aantal</w:t>
            </w:r>
            <w:r w:rsidRPr="00F82F58">
              <w:rPr>
                <w:rFonts w:ascii="Arial" w:eastAsia="Arial" w:hAnsi="Arial" w:cs="Arial"/>
                <w:b/>
                <w:bCs/>
                <w:color w:val="FFFFFF"/>
                <w:spacing w:val="3"/>
                <w:w w:val="94"/>
                <w:sz w:val="15"/>
                <w:szCs w:val="15"/>
              </w:rPr>
              <w:t xml:space="preserve"> </w:t>
            </w:r>
            <w:r w:rsidRPr="00F82F58">
              <w:rPr>
                <w:rFonts w:ascii="Arial" w:eastAsia="Arial" w:hAnsi="Arial" w:cs="Arial"/>
                <w:b/>
                <w:bCs/>
                <w:color w:val="FFFFFF"/>
                <w:spacing w:val="-2"/>
                <w:w w:val="94"/>
                <w:sz w:val="15"/>
                <w:szCs w:val="15"/>
              </w:rPr>
              <w:t>t</w:t>
            </w:r>
            <w:r w:rsidRPr="00F82F58">
              <w:rPr>
                <w:rFonts w:ascii="Arial" w:eastAsia="Arial" w:hAnsi="Arial" w:cs="Arial"/>
                <w:b/>
                <w:bCs/>
                <w:color w:val="FFFFFF"/>
                <w:w w:val="94"/>
                <w:sz w:val="15"/>
                <w:szCs w:val="15"/>
              </w:rPr>
              <w:t>oelaatbaar</w:t>
            </w:r>
            <w:r w:rsidRPr="00F82F58">
              <w:rPr>
                <w:rFonts w:ascii="Arial" w:eastAsia="Arial" w:hAnsi="Arial" w:cs="Arial"/>
                <w:b/>
                <w:bCs/>
                <w:color w:val="FFFFFF"/>
                <w:spacing w:val="10"/>
                <w:w w:val="94"/>
                <w:sz w:val="15"/>
                <w:szCs w:val="15"/>
              </w:rPr>
              <w:t xml:space="preserve"> </w:t>
            </w:r>
            <w:r w:rsidRPr="00F82F58">
              <w:rPr>
                <w:rFonts w:ascii="Arial" w:eastAsia="Arial" w:hAnsi="Arial" w:cs="Arial"/>
                <w:b/>
                <w:bCs/>
                <w:color w:val="FFFFFF"/>
                <w:w w:val="94"/>
                <w:sz w:val="15"/>
                <w:szCs w:val="15"/>
              </w:rPr>
              <w:t>teko</w:t>
            </w:r>
            <w:r w:rsidRPr="00F82F58">
              <w:rPr>
                <w:rFonts w:ascii="Arial" w:eastAsia="Arial" w:hAnsi="Arial" w:cs="Arial"/>
                <w:b/>
                <w:bCs/>
                <w:color w:val="FFFFFF"/>
                <w:spacing w:val="4"/>
                <w:w w:val="94"/>
                <w:sz w:val="15"/>
                <w:szCs w:val="15"/>
              </w:rPr>
              <w:t>r</w:t>
            </w:r>
            <w:r w:rsidRPr="00F82F58">
              <w:rPr>
                <w:rFonts w:ascii="Arial" w:eastAsia="Arial" w:hAnsi="Arial" w:cs="Arial"/>
                <w:b/>
                <w:bCs/>
                <w:color w:val="FFFFFF"/>
                <w:w w:val="94"/>
                <w:sz w:val="15"/>
                <w:szCs w:val="15"/>
              </w:rPr>
              <w:t>tkomingen</w:t>
            </w:r>
            <w:r w:rsidRPr="00F82F58">
              <w:rPr>
                <w:rFonts w:ascii="Arial" w:eastAsia="Arial" w:hAnsi="Arial" w:cs="Arial"/>
                <w:b/>
                <w:bCs/>
                <w:color w:val="FFFFFF"/>
                <w:spacing w:val="-15"/>
                <w:w w:val="94"/>
                <w:sz w:val="15"/>
                <w:szCs w:val="15"/>
              </w:rPr>
              <w:t xml:space="preserve"> </w:t>
            </w:r>
            <w:r w:rsidRPr="00F82F58">
              <w:rPr>
                <w:rFonts w:ascii="Arial" w:eastAsia="Arial" w:hAnsi="Arial" w:cs="Arial"/>
                <w:b/>
                <w:bCs/>
                <w:color w:val="FFFFFF"/>
                <w:w w:val="104"/>
                <w:position w:val="5"/>
                <w:sz w:val="15"/>
                <w:szCs w:val="15"/>
              </w:rPr>
              <w:t>2</w:t>
            </w:r>
          </w:p>
        </w:tc>
      </w:tr>
      <w:tr w:rsidR="00F82F58" w:rsidRPr="00F82F58" w:rsidTr="00F82F58">
        <w:trPr>
          <w:trHeight w:hRule="exact" w:val="576"/>
        </w:trPr>
        <w:tc>
          <w:tcPr>
            <w:tcW w:w="1638" w:type="dxa"/>
            <w:vMerge/>
            <w:tcBorders>
              <w:left w:val="nil"/>
              <w:bottom w:val="nil"/>
              <w:right w:val="single" w:sz="7" w:space="0" w:color="FFFFFF"/>
            </w:tcBorders>
            <w:shd w:val="clear" w:color="auto" w:fill="008144"/>
          </w:tcPr>
          <w:p w:rsidR="00F82F58" w:rsidRPr="00F82F58" w:rsidRDefault="00F82F58" w:rsidP="001D7A31">
            <w:pPr>
              <w:rPr>
                <w:rFonts w:ascii="Arial" w:hAnsi="Arial" w:cs="Arial"/>
                <w:sz w:val="15"/>
                <w:szCs w:val="15"/>
              </w:rPr>
            </w:pPr>
          </w:p>
        </w:tc>
        <w:tc>
          <w:tcPr>
            <w:tcW w:w="1396" w:type="dxa"/>
            <w:vMerge/>
            <w:tcBorders>
              <w:left w:val="single" w:sz="7" w:space="0" w:color="FFFFFF"/>
              <w:bottom w:val="nil"/>
              <w:right w:val="single" w:sz="7" w:space="0" w:color="FFFFFF"/>
            </w:tcBorders>
            <w:shd w:val="clear" w:color="auto" w:fill="008144"/>
          </w:tcPr>
          <w:p w:rsidR="00F82F58" w:rsidRPr="00F82F58" w:rsidRDefault="00F82F58" w:rsidP="001D7A31">
            <w:pPr>
              <w:rPr>
                <w:rFonts w:ascii="Arial" w:hAnsi="Arial" w:cs="Arial"/>
                <w:sz w:val="15"/>
                <w:szCs w:val="15"/>
              </w:rPr>
            </w:pPr>
          </w:p>
        </w:tc>
        <w:tc>
          <w:tcPr>
            <w:tcW w:w="1758" w:type="dxa"/>
            <w:tcBorders>
              <w:top w:val="single" w:sz="7" w:space="0" w:color="FFFFFF"/>
              <w:left w:val="single" w:sz="7" w:space="0" w:color="FFFFFF"/>
              <w:bottom w:val="nil"/>
              <w:right w:val="single" w:sz="7" w:space="0" w:color="FFFFFF"/>
            </w:tcBorders>
            <w:shd w:val="clear" w:color="auto" w:fill="008144"/>
          </w:tcPr>
          <w:p w:rsidR="00F82F58" w:rsidRPr="00F82F58" w:rsidRDefault="00F82F58" w:rsidP="001D7A31">
            <w:pPr>
              <w:spacing w:before="79" w:line="194" w:lineRule="exact"/>
              <w:ind w:left="273" w:right="313" w:firstLine="107"/>
              <w:rPr>
                <w:rFonts w:ascii="Arial" w:eastAsia="Arial" w:hAnsi="Arial" w:cs="Arial"/>
                <w:sz w:val="15"/>
                <w:szCs w:val="15"/>
              </w:rPr>
            </w:pPr>
            <w:r w:rsidRPr="00F82F58">
              <w:rPr>
                <w:rFonts w:ascii="Arial" w:eastAsia="Arial" w:hAnsi="Arial" w:cs="Arial"/>
                <w:b/>
                <w:bCs/>
                <w:color w:val="FFFFFF"/>
                <w:sz w:val="15"/>
                <w:szCs w:val="15"/>
              </w:rPr>
              <w:t xml:space="preserve">Acceptatie- </w:t>
            </w:r>
            <w:r w:rsidRPr="00F82F58">
              <w:rPr>
                <w:rFonts w:ascii="Arial" w:eastAsia="Arial" w:hAnsi="Arial" w:cs="Arial"/>
                <w:b/>
                <w:bCs/>
                <w:color w:val="FFFFFF"/>
                <w:w w:val="90"/>
                <w:sz w:val="15"/>
                <w:szCs w:val="15"/>
              </w:rPr>
              <w:t>G</w:t>
            </w:r>
            <w:r w:rsidRPr="00F82F58">
              <w:rPr>
                <w:rFonts w:ascii="Arial" w:eastAsia="Arial" w:hAnsi="Arial" w:cs="Arial"/>
                <w:b/>
                <w:bCs/>
                <w:color w:val="FFFFFF"/>
                <w:spacing w:val="-2"/>
                <w:w w:val="90"/>
                <w:sz w:val="15"/>
                <w:szCs w:val="15"/>
              </w:rPr>
              <w:t>r</w:t>
            </w:r>
            <w:r w:rsidRPr="00F82F58">
              <w:rPr>
                <w:rFonts w:ascii="Arial" w:eastAsia="Arial" w:hAnsi="Arial" w:cs="Arial"/>
                <w:b/>
                <w:bCs/>
                <w:color w:val="FFFFFF"/>
                <w:w w:val="90"/>
                <w:sz w:val="15"/>
                <w:szCs w:val="15"/>
              </w:rPr>
              <w:t>ens</w:t>
            </w:r>
            <w:r w:rsidRPr="00F82F58">
              <w:rPr>
                <w:rFonts w:ascii="Arial" w:eastAsia="Arial" w:hAnsi="Arial" w:cs="Arial"/>
                <w:b/>
                <w:bCs/>
                <w:color w:val="FFFFFF"/>
                <w:spacing w:val="6"/>
                <w:w w:val="90"/>
                <w:sz w:val="15"/>
                <w:szCs w:val="15"/>
              </w:rPr>
              <w:t xml:space="preserve"> </w:t>
            </w:r>
            <w:r w:rsidRPr="00F82F58">
              <w:rPr>
                <w:rFonts w:ascii="Arial" w:eastAsia="Arial" w:hAnsi="Arial" w:cs="Arial"/>
                <w:b/>
                <w:bCs/>
                <w:color w:val="FFFFFF"/>
                <w:spacing w:val="-2"/>
                <w:w w:val="90"/>
                <w:sz w:val="15"/>
                <w:szCs w:val="15"/>
              </w:rPr>
              <w:t>A</w:t>
            </w:r>
            <w:r w:rsidRPr="00F82F58">
              <w:rPr>
                <w:rFonts w:ascii="Arial" w:eastAsia="Arial" w:hAnsi="Arial" w:cs="Arial"/>
                <w:b/>
                <w:bCs/>
                <w:color w:val="FFFFFF"/>
                <w:w w:val="90"/>
                <w:sz w:val="15"/>
                <w:szCs w:val="15"/>
              </w:rPr>
              <w:t>QL</w:t>
            </w:r>
            <w:r w:rsidRPr="00F82F58">
              <w:rPr>
                <w:rFonts w:ascii="Arial" w:eastAsia="Arial" w:hAnsi="Arial" w:cs="Arial"/>
                <w:b/>
                <w:bCs/>
                <w:color w:val="FFFFFF"/>
                <w:spacing w:val="-2"/>
                <w:w w:val="90"/>
                <w:sz w:val="15"/>
                <w:szCs w:val="15"/>
              </w:rPr>
              <w:t xml:space="preserve"> </w:t>
            </w:r>
            <w:r w:rsidRPr="00F82F58">
              <w:rPr>
                <w:rFonts w:ascii="Arial" w:eastAsia="Arial" w:hAnsi="Arial" w:cs="Arial"/>
                <w:b/>
                <w:bCs/>
                <w:color w:val="FFFFFF"/>
                <w:w w:val="103"/>
                <w:sz w:val="15"/>
                <w:szCs w:val="15"/>
              </w:rPr>
              <w:t>1.5</w:t>
            </w:r>
          </w:p>
        </w:tc>
        <w:tc>
          <w:tcPr>
            <w:tcW w:w="2076" w:type="dxa"/>
            <w:tcBorders>
              <w:top w:val="single" w:sz="7" w:space="0" w:color="FFFFFF"/>
              <w:left w:val="single" w:sz="7" w:space="0" w:color="FFFFFF"/>
              <w:bottom w:val="nil"/>
              <w:right w:val="nil"/>
            </w:tcBorders>
            <w:shd w:val="clear" w:color="auto" w:fill="008144"/>
          </w:tcPr>
          <w:p w:rsidR="00F82F58" w:rsidRPr="00F82F58" w:rsidRDefault="00F82F58" w:rsidP="001D7A31">
            <w:pPr>
              <w:spacing w:before="79" w:line="194" w:lineRule="exact"/>
              <w:ind w:left="317" w:right="329" w:firstLine="235"/>
              <w:rPr>
                <w:rFonts w:ascii="Arial" w:eastAsia="Arial" w:hAnsi="Arial" w:cs="Arial"/>
                <w:sz w:val="15"/>
                <w:szCs w:val="15"/>
              </w:rPr>
            </w:pPr>
            <w:r w:rsidRPr="00F82F58">
              <w:rPr>
                <w:rFonts w:ascii="Arial" w:eastAsia="Arial" w:hAnsi="Arial" w:cs="Arial"/>
                <w:b/>
                <w:bCs/>
                <w:color w:val="FFFFFF"/>
                <w:w w:val="95"/>
                <w:sz w:val="15"/>
                <w:szCs w:val="15"/>
              </w:rPr>
              <w:t>Categorie</w:t>
            </w:r>
            <w:r w:rsidRPr="00F82F58">
              <w:rPr>
                <w:rFonts w:ascii="Arial" w:eastAsia="Arial" w:hAnsi="Arial" w:cs="Arial"/>
                <w:b/>
                <w:bCs/>
                <w:color w:val="FFFFFF"/>
                <w:spacing w:val="-3"/>
                <w:w w:val="95"/>
                <w:sz w:val="15"/>
                <w:szCs w:val="15"/>
              </w:rPr>
              <w:t xml:space="preserve"> </w:t>
            </w:r>
            <w:r w:rsidRPr="00F82F58">
              <w:rPr>
                <w:rFonts w:ascii="Arial" w:eastAsia="Arial" w:hAnsi="Arial" w:cs="Arial"/>
                <w:b/>
                <w:bCs/>
                <w:color w:val="FFFFFF"/>
                <w:sz w:val="15"/>
                <w:szCs w:val="15"/>
              </w:rPr>
              <w:t xml:space="preserve">A </w:t>
            </w:r>
            <w:r w:rsidRPr="00F82F58">
              <w:rPr>
                <w:rFonts w:ascii="Arial" w:eastAsia="Arial" w:hAnsi="Arial" w:cs="Arial"/>
                <w:b/>
                <w:bCs/>
                <w:color w:val="FFFFFF"/>
                <w:w w:val="92"/>
                <w:sz w:val="15"/>
                <w:szCs w:val="15"/>
              </w:rPr>
              <w:t>Afwijking</w:t>
            </w:r>
            <w:r w:rsidRPr="00F82F58">
              <w:rPr>
                <w:rFonts w:ascii="Arial" w:eastAsia="Arial" w:hAnsi="Arial" w:cs="Arial"/>
                <w:b/>
                <w:bCs/>
                <w:color w:val="FFFFFF"/>
                <w:spacing w:val="21"/>
                <w:w w:val="92"/>
                <w:sz w:val="15"/>
                <w:szCs w:val="15"/>
              </w:rPr>
              <w:t xml:space="preserve"> </w:t>
            </w:r>
            <w:r w:rsidRPr="00F82F58">
              <w:rPr>
                <w:rFonts w:ascii="Arial" w:eastAsia="Arial" w:hAnsi="Arial" w:cs="Arial"/>
                <w:b/>
                <w:bCs/>
                <w:color w:val="FFFFFF"/>
                <w:spacing w:val="-2"/>
                <w:w w:val="92"/>
                <w:sz w:val="15"/>
                <w:szCs w:val="15"/>
              </w:rPr>
              <w:t>A</w:t>
            </w:r>
            <w:r w:rsidRPr="00F82F58">
              <w:rPr>
                <w:rFonts w:ascii="Arial" w:eastAsia="Arial" w:hAnsi="Arial" w:cs="Arial"/>
                <w:b/>
                <w:bCs/>
                <w:color w:val="FFFFFF"/>
                <w:w w:val="92"/>
                <w:sz w:val="15"/>
                <w:szCs w:val="15"/>
              </w:rPr>
              <w:t>QL</w:t>
            </w:r>
            <w:r w:rsidRPr="00F82F58">
              <w:rPr>
                <w:rFonts w:ascii="Arial" w:eastAsia="Arial" w:hAnsi="Arial" w:cs="Arial"/>
                <w:b/>
                <w:bCs/>
                <w:color w:val="FFFFFF"/>
                <w:spacing w:val="-10"/>
                <w:w w:val="92"/>
                <w:sz w:val="15"/>
                <w:szCs w:val="15"/>
              </w:rPr>
              <w:t xml:space="preserve"> </w:t>
            </w:r>
            <w:r w:rsidRPr="00F82F58">
              <w:rPr>
                <w:rFonts w:ascii="Arial" w:eastAsia="Arial" w:hAnsi="Arial" w:cs="Arial"/>
                <w:b/>
                <w:bCs/>
                <w:color w:val="FFFFFF"/>
                <w:w w:val="103"/>
                <w:sz w:val="15"/>
                <w:szCs w:val="15"/>
              </w:rPr>
              <w:t>2.5</w:t>
            </w:r>
          </w:p>
        </w:tc>
      </w:tr>
      <w:tr w:rsidR="00F82F58" w:rsidRPr="00F82F58" w:rsidTr="00F82F58">
        <w:trPr>
          <w:trHeight w:hRule="exact" w:val="307"/>
        </w:trPr>
        <w:tc>
          <w:tcPr>
            <w:tcW w:w="1638" w:type="dxa"/>
            <w:tcBorders>
              <w:top w:val="nil"/>
              <w:left w:val="nil"/>
              <w:bottom w:val="nil"/>
              <w:right w:val="single" w:sz="7" w:space="0" w:color="FFFFFF"/>
            </w:tcBorders>
            <w:shd w:val="clear" w:color="auto" w:fill="CEE2D5"/>
          </w:tcPr>
          <w:p w:rsidR="00F82F58" w:rsidRPr="00F82F58" w:rsidRDefault="00F82F58" w:rsidP="001D7A31">
            <w:pPr>
              <w:spacing w:before="62"/>
              <w:ind w:left="207" w:right="-20"/>
              <w:rPr>
                <w:rFonts w:ascii="Arial" w:eastAsia="Arial" w:hAnsi="Arial" w:cs="Arial"/>
                <w:sz w:val="15"/>
                <w:szCs w:val="15"/>
              </w:rPr>
            </w:pPr>
            <w:r w:rsidRPr="00F82F58">
              <w:rPr>
                <w:rFonts w:ascii="Arial" w:eastAsia="Arial" w:hAnsi="Arial" w:cs="Arial"/>
                <w:color w:val="231F20"/>
                <w:sz w:val="15"/>
                <w:szCs w:val="15"/>
              </w:rPr>
              <w:t>13</w:t>
            </w:r>
            <w:r w:rsidRPr="00F82F58">
              <w:rPr>
                <w:rFonts w:ascii="Arial" w:eastAsia="Arial" w:hAnsi="Arial" w:cs="Arial"/>
                <w:color w:val="231F20"/>
                <w:spacing w:val="-3"/>
                <w:sz w:val="15"/>
                <w:szCs w:val="15"/>
              </w:rPr>
              <w:t xml:space="preserve"> </w:t>
            </w:r>
            <w:r w:rsidRPr="00F82F58">
              <w:rPr>
                <w:rFonts w:ascii="Arial" w:eastAsia="Arial" w:hAnsi="Arial" w:cs="Arial"/>
                <w:color w:val="231F20"/>
                <w:spacing w:val="-2"/>
                <w:sz w:val="15"/>
                <w:szCs w:val="15"/>
              </w:rPr>
              <w:t>t</w:t>
            </w:r>
            <w:r w:rsidRPr="00F82F58">
              <w:rPr>
                <w:rFonts w:ascii="Arial" w:eastAsia="Arial" w:hAnsi="Arial" w:cs="Arial"/>
                <w:color w:val="231F20"/>
                <w:sz w:val="15"/>
                <w:szCs w:val="15"/>
              </w:rPr>
              <w:t>ot</w:t>
            </w:r>
            <w:r w:rsidRPr="00F82F58">
              <w:rPr>
                <w:rFonts w:ascii="Arial" w:eastAsia="Arial" w:hAnsi="Arial" w:cs="Arial"/>
                <w:color w:val="231F20"/>
                <w:spacing w:val="13"/>
                <w:sz w:val="15"/>
                <w:szCs w:val="15"/>
              </w:rPr>
              <w:t xml:space="preserve"> </w:t>
            </w:r>
            <w:r w:rsidRPr="00F82F58">
              <w:rPr>
                <w:rFonts w:ascii="Arial" w:eastAsia="Arial" w:hAnsi="Arial" w:cs="Arial"/>
                <w:color w:val="231F20"/>
                <w:w w:val="101"/>
                <w:sz w:val="15"/>
                <w:szCs w:val="15"/>
              </w:rPr>
              <w:t>90</w:t>
            </w:r>
          </w:p>
        </w:tc>
        <w:tc>
          <w:tcPr>
            <w:tcW w:w="1396" w:type="dxa"/>
            <w:tcBorders>
              <w:top w:val="nil"/>
              <w:left w:val="single" w:sz="7" w:space="0" w:color="FFFFFF"/>
              <w:bottom w:val="nil"/>
              <w:right w:val="single" w:sz="7" w:space="0" w:color="FFFFFF"/>
            </w:tcBorders>
            <w:shd w:val="clear" w:color="auto" w:fill="CEE2D5"/>
          </w:tcPr>
          <w:p w:rsidR="00F82F58" w:rsidRPr="00F82F58" w:rsidRDefault="00F82F58" w:rsidP="001D7A31">
            <w:pPr>
              <w:spacing w:before="62"/>
              <w:ind w:left="559" w:right="541"/>
              <w:jc w:val="center"/>
              <w:rPr>
                <w:rFonts w:ascii="Arial" w:eastAsia="Arial" w:hAnsi="Arial" w:cs="Arial"/>
                <w:sz w:val="15"/>
                <w:szCs w:val="15"/>
              </w:rPr>
            </w:pPr>
            <w:r w:rsidRPr="00F82F58">
              <w:rPr>
                <w:rFonts w:ascii="Arial" w:eastAsia="Arial" w:hAnsi="Arial" w:cs="Arial"/>
                <w:color w:val="231F20"/>
                <w:w w:val="101"/>
                <w:sz w:val="15"/>
                <w:szCs w:val="15"/>
              </w:rPr>
              <w:t>13</w:t>
            </w:r>
          </w:p>
        </w:tc>
        <w:tc>
          <w:tcPr>
            <w:tcW w:w="1758" w:type="dxa"/>
            <w:tcBorders>
              <w:top w:val="nil"/>
              <w:left w:val="single" w:sz="7" w:space="0" w:color="FFFFFF"/>
              <w:bottom w:val="nil"/>
              <w:right w:val="single" w:sz="7" w:space="0" w:color="FFFFFF"/>
            </w:tcBorders>
            <w:shd w:val="clear" w:color="auto" w:fill="CEE2D5"/>
          </w:tcPr>
          <w:p w:rsidR="00F82F58" w:rsidRPr="00F82F58" w:rsidRDefault="00F82F58" w:rsidP="001D7A31">
            <w:pPr>
              <w:spacing w:before="62"/>
              <w:ind w:left="843" w:right="715"/>
              <w:jc w:val="center"/>
              <w:rPr>
                <w:rFonts w:ascii="Arial" w:eastAsia="Arial" w:hAnsi="Arial" w:cs="Arial"/>
                <w:sz w:val="15"/>
                <w:szCs w:val="15"/>
              </w:rPr>
            </w:pPr>
            <w:r w:rsidRPr="00F82F58">
              <w:rPr>
                <w:rFonts w:ascii="Arial" w:eastAsia="Arial" w:hAnsi="Arial" w:cs="Arial"/>
                <w:color w:val="231F20"/>
                <w:w w:val="101"/>
                <w:sz w:val="15"/>
                <w:szCs w:val="15"/>
              </w:rPr>
              <w:t>0</w:t>
            </w:r>
          </w:p>
        </w:tc>
        <w:tc>
          <w:tcPr>
            <w:tcW w:w="2076" w:type="dxa"/>
            <w:tcBorders>
              <w:top w:val="nil"/>
              <w:left w:val="single" w:sz="7" w:space="0" w:color="FFFFFF"/>
              <w:bottom w:val="nil"/>
              <w:right w:val="nil"/>
            </w:tcBorders>
            <w:shd w:val="clear" w:color="auto" w:fill="CEE2D5"/>
          </w:tcPr>
          <w:p w:rsidR="00F82F58" w:rsidRPr="00F82F58" w:rsidRDefault="00F82F58" w:rsidP="001D7A31">
            <w:pPr>
              <w:spacing w:before="63"/>
              <w:ind w:left="947" w:right="939"/>
              <w:jc w:val="center"/>
              <w:rPr>
                <w:rFonts w:ascii="Arial" w:eastAsia="Arial" w:hAnsi="Arial" w:cs="Arial"/>
                <w:sz w:val="15"/>
                <w:szCs w:val="15"/>
              </w:rPr>
            </w:pPr>
            <w:r w:rsidRPr="00F82F58">
              <w:rPr>
                <w:rFonts w:ascii="Arial" w:eastAsia="Arial" w:hAnsi="Arial" w:cs="Arial"/>
                <w:color w:val="231F20"/>
                <w:w w:val="101"/>
                <w:sz w:val="15"/>
                <w:szCs w:val="15"/>
              </w:rPr>
              <w:t>0</w:t>
            </w:r>
          </w:p>
        </w:tc>
      </w:tr>
      <w:tr w:rsidR="00F82F58" w:rsidRPr="00F82F58" w:rsidTr="00F82F58">
        <w:trPr>
          <w:trHeight w:hRule="exact" w:val="313"/>
        </w:trPr>
        <w:tc>
          <w:tcPr>
            <w:tcW w:w="1638" w:type="dxa"/>
            <w:tcBorders>
              <w:top w:val="nil"/>
              <w:left w:val="nil"/>
              <w:bottom w:val="nil"/>
              <w:right w:val="single" w:sz="7" w:space="0" w:color="FFFFFF"/>
            </w:tcBorders>
            <w:shd w:val="clear" w:color="auto" w:fill="E4EFE8"/>
          </w:tcPr>
          <w:p w:rsidR="00F82F58" w:rsidRPr="00F82F58" w:rsidRDefault="00F82F58" w:rsidP="001D7A31">
            <w:pPr>
              <w:spacing w:before="59"/>
              <w:ind w:left="207" w:right="-20"/>
              <w:rPr>
                <w:rFonts w:ascii="Arial" w:eastAsia="Arial" w:hAnsi="Arial" w:cs="Arial"/>
                <w:sz w:val="15"/>
                <w:szCs w:val="15"/>
              </w:rPr>
            </w:pPr>
            <w:r w:rsidRPr="00F82F58">
              <w:rPr>
                <w:rFonts w:ascii="Arial" w:eastAsia="Arial" w:hAnsi="Arial" w:cs="Arial"/>
                <w:color w:val="231F20"/>
                <w:sz w:val="15"/>
                <w:szCs w:val="15"/>
              </w:rPr>
              <w:t>91</w:t>
            </w:r>
            <w:r w:rsidRPr="00F82F58">
              <w:rPr>
                <w:rFonts w:ascii="Arial" w:eastAsia="Arial" w:hAnsi="Arial" w:cs="Arial"/>
                <w:color w:val="231F20"/>
                <w:spacing w:val="-3"/>
                <w:sz w:val="15"/>
                <w:szCs w:val="15"/>
              </w:rPr>
              <w:t xml:space="preserve"> </w:t>
            </w:r>
            <w:r w:rsidRPr="00F82F58">
              <w:rPr>
                <w:rFonts w:ascii="Arial" w:eastAsia="Arial" w:hAnsi="Arial" w:cs="Arial"/>
                <w:color w:val="231F20"/>
                <w:spacing w:val="-2"/>
                <w:sz w:val="15"/>
                <w:szCs w:val="15"/>
              </w:rPr>
              <w:t>t</w:t>
            </w:r>
            <w:r w:rsidRPr="00F82F58">
              <w:rPr>
                <w:rFonts w:ascii="Arial" w:eastAsia="Arial" w:hAnsi="Arial" w:cs="Arial"/>
                <w:color w:val="231F20"/>
                <w:sz w:val="15"/>
                <w:szCs w:val="15"/>
              </w:rPr>
              <w:t>ot</w:t>
            </w:r>
            <w:r w:rsidRPr="00F82F58">
              <w:rPr>
                <w:rFonts w:ascii="Arial" w:eastAsia="Arial" w:hAnsi="Arial" w:cs="Arial"/>
                <w:color w:val="231F20"/>
                <w:spacing w:val="13"/>
                <w:sz w:val="15"/>
                <w:szCs w:val="15"/>
              </w:rPr>
              <w:t xml:space="preserve"> </w:t>
            </w:r>
            <w:r w:rsidRPr="00F82F58">
              <w:rPr>
                <w:rFonts w:ascii="Arial" w:eastAsia="Arial" w:hAnsi="Arial" w:cs="Arial"/>
                <w:color w:val="231F20"/>
                <w:w w:val="101"/>
                <w:sz w:val="15"/>
                <w:szCs w:val="15"/>
              </w:rPr>
              <w:t>500</w:t>
            </w:r>
          </w:p>
        </w:tc>
        <w:tc>
          <w:tcPr>
            <w:tcW w:w="1396" w:type="dxa"/>
            <w:tcBorders>
              <w:top w:val="nil"/>
              <w:left w:val="single" w:sz="7" w:space="0" w:color="FFFFFF"/>
              <w:bottom w:val="nil"/>
              <w:right w:val="single" w:sz="7" w:space="0" w:color="FFFFFF"/>
            </w:tcBorders>
            <w:shd w:val="clear" w:color="auto" w:fill="E4EFE8"/>
          </w:tcPr>
          <w:p w:rsidR="00F82F58" w:rsidRPr="00F82F58" w:rsidRDefault="00F82F58" w:rsidP="001D7A31">
            <w:pPr>
              <w:spacing w:before="59"/>
              <w:ind w:left="559" w:right="541"/>
              <w:jc w:val="center"/>
              <w:rPr>
                <w:rFonts w:ascii="Arial" w:eastAsia="Arial" w:hAnsi="Arial" w:cs="Arial"/>
                <w:sz w:val="15"/>
                <w:szCs w:val="15"/>
              </w:rPr>
            </w:pPr>
            <w:r w:rsidRPr="00F82F58">
              <w:rPr>
                <w:rFonts w:ascii="Arial" w:eastAsia="Arial" w:hAnsi="Arial" w:cs="Arial"/>
                <w:color w:val="231F20"/>
                <w:w w:val="101"/>
                <w:sz w:val="15"/>
                <w:szCs w:val="15"/>
              </w:rPr>
              <w:t>50</w:t>
            </w:r>
          </w:p>
        </w:tc>
        <w:tc>
          <w:tcPr>
            <w:tcW w:w="1758" w:type="dxa"/>
            <w:tcBorders>
              <w:top w:val="nil"/>
              <w:left w:val="single" w:sz="7" w:space="0" w:color="FFFFFF"/>
              <w:bottom w:val="nil"/>
              <w:right w:val="single" w:sz="7" w:space="0" w:color="FFFFFF"/>
            </w:tcBorders>
            <w:shd w:val="clear" w:color="auto" w:fill="E4EFE8"/>
          </w:tcPr>
          <w:p w:rsidR="00F82F58" w:rsidRPr="00F82F58" w:rsidRDefault="00F82F58" w:rsidP="001D7A31">
            <w:pPr>
              <w:spacing w:before="59"/>
              <w:ind w:left="843" w:right="715"/>
              <w:jc w:val="center"/>
              <w:rPr>
                <w:rFonts w:ascii="Arial" w:eastAsia="Arial" w:hAnsi="Arial" w:cs="Arial"/>
                <w:sz w:val="15"/>
                <w:szCs w:val="15"/>
              </w:rPr>
            </w:pPr>
            <w:r w:rsidRPr="00F82F58">
              <w:rPr>
                <w:rFonts w:ascii="Arial" w:eastAsia="Arial" w:hAnsi="Arial" w:cs="Arial"/>
                <w:color w:val="231F20"/>
                <w:w w:val="101"/>
                <w:sz w:val="15"/>
                <w:szCs w:val="15"/>
              </w:rPr>
              <w:t>2</w:t>
            </w:r>
          </w:p>
        </w:tc>
        <w:tc>
          <w:tcPr>
            <w:tcW w:w="2076" w:type="dxa"/>
            <w:tcBorders>
              <w:top w:val="nil"/>
              <w:left w:val="single" w:sz="7" w:space="0" w:color="FFFFFF"/>
              <w:bottom w:val="nil"/>
              <w:right w:val="nil"/>
            </w:tcBorders>
            <w:shd w:val="clear" w:color="auto" w:fill="E4EFE8"/>
          </w:tcPr>
          <w:p w:rsidR="00F82F58" w:rsidRPr="00F82F58" w:rsidRDefault="00F82F58" w:rsidP="001D7A31">
            <w:pPr>
              <w:spacing w:before="60"/>
              <w:ind w:left="947" w:right="939"/>
              <w:jc w:val="center"/>
              <w:rPr>
                <w:rFonts w:ascii="Arial" w:eastAsia="Arial" w:hAnsi="Arial" w:cs="Arial"/>
                <w:sz w:val="15"/>
                <w:szCs w:val="15"/>
              </w:rPr>
            </w:pPr>
            <w:r w:rsidRPr="00F82F58">
              <w:rPr>
                <w:rFonts w:ascii="Arial" w:eastAsia="Arial" w:hAnsi="Arial" w:cs="Arial"/>
                <w:color w:val="231F20"/>
                <w:w w:val="101"/>
                <w:sz w:val="15"/>
                <w:szCs w:val="15"/>
              </w:rPr>
              <w:t>3</w:t>
            </w:r>
          </w:p>
        </w:tc>
      </w:tr>
      <w:tr w:rsidR="00F82F58" w:rsidRPr="00F82F58" w:rsidTr="00F82F58">
        <w:trPr>
          <w:trHeight w:hRule="exact" w:val="294"/>
        </w:trPr>
        <w:tc>
          <w:tcPr>
            <w:tcW w:w="1638" w:type="dxa"/>
            <w:tcBorders>
              <w:top w:val="nil"/>
              <w:left w:val="nil"/>
              <w:bottom w:val="nil"/>
              <w:right w:val="single" w:sz="7" w:space="0" w:color="FFFFFF"/>
            </w:tcBorders>
            <w:shd w:val="clear" w:color="auto" w:fill="CEE2D5"/>
          </w:tcPr>
          <w:p w:rsidR="00F82F58" w:rsidRPr="00F82F58" w:rsidRDefault="00F82F58" w:rsidP="001D7A31">
            <w:pPr>
              <w:spacing w:before="50"/>
              <w:ind w:left="207" w:right="-20"/>
              <w:rPr>
                <w:rFonts w:ascii="Arial" w:eastAsia="Arial" w:hAnsi="Arial" w:cs="Arial"/>
                <w:sz w:val="15"/>
                <w:szCs w:val="15"/>
              </w:rPr>
            </w:pPr>
            <w:r w:rsidRPr="00F82F58">
              <w:rPr>
                <w:rFonts w:ascii="Arial" w:eastAsia="Arial" w:hAnsi="Arial" w:cs="Arial"/>
                <w:color w:val="231F20"/>
                <w:sz w:val="15"/>
                <w:szCs w:val="15"/>
              </w:rPr>
              <w:t>501</w:t>
            </w:r>
            <w:r w:rsidRPr="00F82F58">
              <w:rPr>
                <w:rFonts w:ascii="Arial" w:eastAsia="Arial" w:hAnsi="Arial" w:cs="Arial"/>
                <w:color w:val="231F20"/>
                <w:spacing w:val="-2"/>
                <w:sz w:val="15"/>
                <w:szCs w:val="15"/>
              </w:rPr>
              <w:t xml:space="preserve"> t</w:t>
            </w:r>
            <w:r w:rsidRPr="00F82F58">
              <w:rPr>
                <w:rFonts w:ascii="Arial" w:eastAsia="Arial" w:hAnsi="Arial" w:cs="Arial"/>
                <w:color w:val="231F20"/>
                <w:sz w:val="15"/>
                <w:szCs w:val="15"/>
              </w:rPr>
              <w:t>ot</w:t>
            </w:r>
            <w:r w:rsidRPr="00F82F58">
              <w:rPr>
                <w:rFonts w:ascii="Arial" w:eastAsia="Arial" w:hAnsi="Arial" w:cs="Arial"/>
                <w:color w:val="231F20"/>
                <w:spacing w:val="13"/>
                <w:sz w:val="15"/>
                <w:szCs w:val="15"/>
              </w:rPr>
              <w:t xml:space="preserve"> </w:t>
            </w:r>
            <w:r w:rsidRPr="00F82F58">
              <w:rPr>
                <w:rFonts w:ascii="Arial" w:eastAsia="Arial" w:hAnsi="Arial" w:cs="Arial"/>
                <w:color w:val="231F20"/>
                <w:w w:val="101"/>
                <w:sz w:val="15"/>
                <w:szCs w:val="15"/>
              </w:rPr>
              <w:t>1200</w:t>
            </w:r>
          </w:p>
        </w:tc>
        <w:tc>
          <w:tcPr>
            <w:tcW w:w="1396" w:type="dxa"/>
            <w:tcBorders>
              <w:top w:val="nil"/>
              <w:left w:val="single" w:sz="7" w:space="0" w:color="FFFFFF"/>
              <w:bottom w:val="nil"/>
              <w:right w:val="single" w:sz="7" w:space="0" w:color="FFFFFF"/>
            </w:tcBorders>
            <w:shd w:val="clear" w:color="auto" w:fill="CEE2D5"/>
          </w:tcPr>
          <w:p w:rsidR="00F82F58" w:rsidRPr="00F82F58" w:rsidRDefault="00F82F58" w:rsidP="001D7A31">
            <w:pPr>
              <w:spacing w:before="50"/>
              <w:ind w:left="559" w:right="541"/>
              <w:jc w:val="center"/>
              <w:rPr>
                <w:rFonts w:ascii="Arial" w:eastAsia="Arial" w:hAnsi="Arial" w:cs="Arial"/>
                <w:sz w:val="15"/>
                <w:szCs w:val="15"/>
              </w:rPr>
            </w:pPr>
            <w:r w:rsidRPr="00F82F58">
              <w:rPr>
                <w:rFonts w:ascii="Arial" w:eastAsia="Arial" w:hAnsi="Arial" w:cs="Arial"/>
                <w:color w:val="231F20"/>
                <w:w w:val="101"/>
                <w:sz w:val="15"/>
                <w:szCs w:val="15"/>
              </w:rPr>
              <w:t>80</w:t>
            </w:r>
          </w:p>
        </w:tc>
        <w:tc>
          <w:tcPr>
            <w:tcW w:w="1758" w:type="dxa"/>
            <w:tcBorders>
              <w:top w:val="nil"/>
              <w:left w:val="single" w:sz="7" w:space="0" w:color="FFFFFF"/>
              <w:bottom w:val="nil"/>
              <w:right w:val="single" w:sz="7" w:space="0" w:color="FFFFFF"/>
            </w:tcBorders>
            <w:shd w:val="clear" w:color="auto" w:fill="CEE2D5"/>
          </w:tcPr>
          <w:p w:rsidR="00F82F58" w:rsidRPr="00F82F58" w:rsidRDefault="00F82F58" w:rsidP="001D7A31">
            <w:pPr>
              <w:spacing w:before="50"/>
              <w:ind w:left="843" w:right="715"/>
              <w:jc w:val="center"/>
              <w:rPr>
                <w:rFonts w:ascii="Arial" w:eastAsia="Arial" w:hAnsi="Arial" w:cs="Arial"/>
                <w:sz w:val="15"/>
                <w:szCs w:val="15"/>
              </w:rPr>
            </w:pPr>
            <w:r w:rsidRPr="00F82F58">
              <w:rPr>
                <w:rFonts w:ascii="Arial" w:eastAsia="Arial" w:hAnsi="Arial" w:cs="Arial"/>
                <w:color w:val="231F20"/>
                <w:w w:val="101"/>
                <w:sz w:val="15"/>
                <w:szCs w:val="15"/>
              </w:rPr>
              <w:t>3</w:t>
            </w:r>
          </w:p>
        </w:tc>
        <w:tc>
          <w:tcPr>
            <w:tcW w:w="2076" w:type="dxa"/>
            <w:tcBorders>
              <w:top w:val="nil"/>
              <w:left w:val="single" w:sz="7" w:space="0" w:color="FFFFFF"/>
              <w:bottom w:val="nil"/>
              <w:right w:val="nil"/>
            </w:tcBorders>
            <w:shd w:val="clear" w:color="auto" w:fill="CEE2D5"/>
          </w:tcPr>
          <w:p w:rsidR="00F82F58" w:rsidRPr="00F82F58" w:rsidRDefault="00F82F58" w:rsidP="001D7A31">
            <w:pPr>
              <w:spacing w:before="51"/>
              <w:ind w:left="947" w:right="939"/>
              <w:jc w:val="center"/>
              <w:rPr>
                <w:rFonts w:ascii="Arial" w:eastAsia="Arial" w:hAnsi="Arial" w:cs="Arial"/>
                <w:sz w:val="15"/>
                <w:szCs w:val="15"/>
              </w:rPr>
            </w:pPr>
            <w:r w:rsidRPr="00F82F58">
              <w:rPr>
                <w:rFonts w:ascii="Arial" w:eastAsia="Arial" w:hAnsi="Arial" w:cs="Arial"/>
                <w:color w:val="231F20"/>
                <w:w w:val="101"/>
                <w:sz w:val="15"/>
                <w:szCs w:val="15"/>
              </w:rPr>
              <w:t>5</w:t>
            </w:r>
          </w:p>
        </w:tc>
      </w:tr>
      <w:tr w:rsidR="00F82F58" w:rsidRPr="00F82F58" w:rsidTr="00F82F58">
        <w:trPr>
          <w:trHeight w:hRule="exact" w:val="304"/>
        </w:trPr>
        <w:tc>
          <w:tcPr>
            <w:tcW w:w="1638" w:type="dxa"/>
            <w:tcBorders>
              <w:top w:val="nil"/>
              <w:left w:val="nil"/>
              <w:bottom w:val="nil"/>
              <w:right w:val="single" w:sz="7" w:space="0" w:color="FFFFFF"/>
            </w:tcBorders>
            <w:shd w:val="clear" w:color="auto" w:fill="E4EFE8"/>
          </w:tcPr>
          <w:p w:rsidR="00F82F58" w:rsidRPr="00F82F58" w:rsidRDefault="00F82F58" w:rsidP="001D7A31">
            <w:pPr>
              <w:spacing w:before="60"/>
              <w:ind w:left="207" w:right="-20"/>
              <w:rPr>
                <w:rFonts w:ascii="Arial" w:eastAsia="Arial" w:hAnsi="Arial" w:cs="Arial"/>
                <w:sz w:val="15"/>
                <w:szCs w:val="15"/>
              </w:rPr>
            </w:pPr>
            <w:r w:rsidRPr="00F82F58">
              <w:rPr>
                <w:rFonts w:ascii="Arial" w:eastAsia="Arial" w:hAnsi="Arial" w:cs="Arial"/>
                <w:color w:val="231F20"/>
                <w:sz w:val="15"/>
                <w:szCs w:val="15"/>
              </w:rPr>
              <w:t>1201</w:t>
            </w:r>
            <w:r w:rsidRPr="00F82F58">
              <w:rPr>
                <w:rFonts w:ascii="Arial" w:eastAsia="Arial" w:hAnsi="Arial" w:cs="Arial"/>
                <w:color w:val="231F20"/>
                <w:spacing w:val="-1"/>
                <w:sz w:val="15"/>
                <w:szCs w:val="15"/>
              </w:rPr>
              <w:t xml:space="preserve"> </w:t>
            </w:r>
            <w:r w:rsidRPr="00F82F58">
              <w:rPr>
                <w:rFonts w:ascii="Arial" w:eastAsia="Arial" w:hAnsi="Arial" w:cs="Arial"/>
                <w:color w:val="231F20"/>
                <w:spacing w:val="-2"/>
                <w:sz w:val="15"/>
                <w:szCs w:val="15"/>
              </w:rPr>
              <w:t>t</w:t>
            </w:r>
            <w:r w:rsidRPr="00F82F58">
              <w:rPr>
                <w:rFonts w:ascii="Arial" w:eastAsia="Arial" w:hAnsi="Arial" w:cs="Arial"/>
                <w:color w:val="231F20"/>
                <w:sz w:val="15"/>
                <w:szCs w:val="15"/>
              </w:rPr>
              <w:t>ot</w:t>
            </w:r>
            <w:r w:rsidRPr="00F82F58">
              <w:rPr>
                <w:rFonts w:ascii="Arial" w:eastAsia="Arial" w:hAnsi="Arial" w:cs="Arial"/>
                <w:color w:val="231F20"/>
                <w:spacing w:val="13"/>
                <w:sz w:val="15"/>
                <w:szCs w:val="15"/>
              </w:rPr>
              <w:t xml:space="preserve"> </w:t>
            </w:r>
            <w:r w:rsidRPr="00F82F58">
              <w:rPr>
                <w:rFonts w:ascii="Arial" w:eastAsia="Arial" w:hAnsi="Arial" w:cs="Arial"/>
                <w:color w:val="231F20"/>
                <w:w w:val="101"/>
                <w:sz w:val="15"/>
                <w:szCs w:val="15"/>
              </w:rPr>
              <w:t>3200</w:t>
            </w:r>
          </w:p>
        </w:tc>
        <w:tc>
          <w:tcPr>
            <w:tcW w:w="1396" w:type="dxa"/>
            <w:tcBorders>
              <w:top w:val="nil"/>
              <w:left w:val="single" w:sz="7" w:space="0" w:color="FFFFFF"/>
              <w:bottom w:val="nil"/>
              <w:right w:val="single" w:sz="7" w:space="0" w:color="FFFFFF"/>
            </w:tcBorders>
            <w:shd w:val="clear" w:color="auto" w:fill="E4EFE8"/>
          </w:tcPr>
          <w:p w:rsidR="00F82F58" w:rsidRPr="00F82F58" w:rsidRDefault="00F82F58" w:rsidP="001D7A31">
            <w:pPr>
              <w:spacing w:before="60"/>
              <w:ind w:left="559" w:right="446"/>
              <w:jc w:val="center"/>
              <w:rPr>
                <w:rFonts w:ascii="Arial" w:eastAsia="Arial" w:hAnsi="Arial" w:cs="Arial"/>
                <w:sz w:val="15"/>
                <w:szCs w:val="15"/>
              </w:rPr>
            </w:pPr>
            <w:r w:rsidRPr="00F82F58">
              <w:rPr>
                <w:rFonts w:ascii="Arial" w:eastAsia="Arial" w:hAnsi="Arial" w:cs="Arial"/>
                <w:color w:val="231F20"/>
                <w:w w:val="101"/>
                <w:sz w:val="15"/>
                <w:szCs w:val="15"/>
              </w:rPr>
              <w:t>125</w:t>
            </w:r>
          </w:p>
        </w:tc>
        <w:tc>
          <w:tcPr>
            <w:tcW w:w="1758" w:type="dxa"/>
            <w:tcBorders>
              <w:top w:val="nil"/>
              <w:left w:val="single" w:sz="7" w:space="0" w:color="FFFFFF"/>
              <w:bottom w:val="nil"/>
              <w:right w:val="single" w:sz="7" w:space="0" w:color="FFFFFF"/>
            </w:tcBorders>
            <w:shd w:val="clear" w:color="auto" w:fill="E4EFE8"/>
          </w:tcPr>
          <w:p w:rsidR="00F82F58" w:rsidRPr="00F82F58" w:rsidRDefault="00F82F58" w:rsidP="001D7A31">
            <w:pPr>
              <w:spacing w:before="60"/>
              <w:ind w:left="843" w:right="715"/>
              <w:jc w:val="center"/>
              <w:rPr>
                <w:rFonts w:ascii="Arial" w:eastAsia="Arial" w:hAnsi="Arial" w:cs="Arial"/>
                <w:sz w:val="15"/>
                <w:szCs w:val="15"/>
              </w:rPr>
            </w:pPr>
            <w:r w:rsidRPr="00F82F58">
              <w:rPr>
                <w:rFonts w:ascii="Arial" w:eastAsia="Arial" w:hAnsi="Arial" w:cs="Arial"/>
                <w:color w:val="231F20"/>
                <w:w w:val="101"/>
                <w:sz w:val="15"/>
                <w:szCs w:val="15"/>
              </w:rPr>
              <w:t>5</w:t>
            </w:r>
          </w:p>
        </w:tc>
        <w:tc>
          <w:tcPr>
            <w:tcW w:w="2076" w:type="dxa"/>
            <w:tcBorders>
              <w:top w:val="nil"/>
              <w:left w:val="single" w:sz="7" w:space="0" w:color="FFFFFF"/>
              <w:bottom w:val="nil"/>
              <w:right w:val="nil"/>
            </w:tcBorders>
            <w:shd w:val="clear" w:color="auto" w:fill="E4EFE8"/>
          </w:tcPr>
          <w:p w:rsidR="00F82F58" w:rsidRPr="00F82F58" w:rsidRDefault="00F82F58" w:rsidP="001D7A31">
            <w:pPr>
              <w:spacing w:before="61"/>
              <w:ind w:left="947" w:right="939"/>
              <w:jc w:val="center"/>
              <w:rPr>
                <w:rFonts w:ascii="Arial" w:eastAsia="Arial" w:hAnsi="Arial" w:cs="Arial"/>
                <w:sz w:val="15"/>
                <w:szCs w:val="15"/>
              </w:rPr>
            </w:pPr>
            <w:r w:rsidRPr="00F82F58">
              <w:rPr>
                <w:rFonts w:ascii="Arial" w:eastAsia="Arial" w:hAnsi="Arial" w:cs="Arial"/>
                <w:color w:val="231F20"/>
                <w:w w:val="101"/>
                <w:sz w:val="15"/>
                <w:szCs w:val="15"/>
              </w:rPr>
              <w:t>7</w:t>
            </w:r>
          </w:p>
        </w:tc>
      </w:tr>
      <w:tr w:rsidR="00F82F58" w:rsidRPr="00F82F58" w:rsidTr="00F82F58">
        <w:trPr>
          <w:trHeight w:hRule="exact" w:val="304"/>
        </w:trPr>
        <w:tc>
          <w:tcPr>
            <w:tcW w:w="1638" w:type="dxa"/>
            <w:tcBorders>
              <w:top w:val="nil"/>
              <w:left w:val="nil"/>
              <w:bottom w:val="nil"/>
              <w:right w:val="single" w:sz="7" w:space="0" w:color="FFFFFF"/>
            </w:tcBorders>
            <w:shd w:val="clear" w:color="auto" w:fill="CEE2D5"/>
          </w:tcPr>
          <w:p w:rsidR="00F82F58" w:rsidRPr="00F82F58" w:rsidRDefault="00F82F58" w:rsidP="001D7A31">
            <w:pPr>
              <w:spacing w:before="59"/>
              <w:ind w:left="207" w:right="-20"/>
              <w:rPr>
                <w:rFonts w:ascii="Arial" w:eastAsia="Arial" w:hAnsi="Arial" w:cs="Arial"/>
                <w:sz w:val="15"/>
                <w:szCs w:val="15"/>
              </w:rPr>
            </w:pPr>
            <w:r w:rsidRPr="00F82F58">
              <w:rPr>
                <w:rFonts w:ascii="Arial" w:eastAsia="Arial" w:hAnsi="Arial" w:cs="Arial"/>
                <w:color w:val="231F20"/>
                <w:sz w:val="15"/>
                <w:szCs w:val="15"/>
              </w:rPr>
              <w:t>3201</w:t>
            </w:r>
            <w:r w:rsidRPr="00F82F58">
              <w:rPr>
                <w:rFonts w:ascii="Arial" w:eastAsia="Arial" w:hAnsi="Arial" w:cs="Arial"/>
                <w:color w:val="231F20"/>
                <w:spacing w:val="-1"/>
                <w:sz w:val="15"/>
                <w:szCs w:val="15"/>
              </w:rPr>
              <w:t xml:space="preserve"> </w:t>
            </w:r>
            <w:r w:rsidRPr="00F82F58">
              <w:rPr>
                <w:rFonts w:ascii="Arial" w:eastAsia="Arial" w:hAnsi="Arial" w:cs="Arial"/>
                <w:color w:val="231F20"/>
                <w:spacing w:val="-2"/>
                <w:sz w:val="15"/>
                <w:szCs w:val="15"/>
              </w:rPr>
              <w:t>t</w:t>
            </w:r>
            <w:r w:rsidRPr="00F82F58">
              <w:rPr>
                <w:rFonts w:ascii="Arial" w:eastAsia="Arial" w:hAnsi="Arial" w:cs="Arial"/>
                <w:color w:val="231F20"/>
                <w:sz w:val="15"/>
                <w:szCs w:val="15"/>
              </w:rPr>
              <w:t>ot</w:t>
            </w:r>
            <w:r w:rsidRPr="00F82F58">
              <w:rPr>
                <w:rFonts w:ascii="Arial" w:eastAsia="Arial" w:hAnsi="Arial" w:cs="Arial"/>
                <w:color w:val="231F20"/>
                <w:spacing w:val="13"/>
                <w:sz w:val="15"/>
                <w:szCs w:val="15"/>
              </w:rPr>
              <w:t xml:space="preserve"> </w:t>
            </w:r>
            <w:r w:rsidRPr="00F82F58">
              <w:rPr>
                <w:rFonts w:ascii="Arial" w:eastAsia="Arial" w:hAnsi="Arial" w:cs="Arial"/>
                <w:color w:val="231F20"/>
                <w:w w:val="101"/>
                <w:sz w:val="15"/>
                <w:szCs w:val="15"/>
              </w:rPr>
              <w:t>10000</w:t>
            </w:r>
          </w:p>
        </w:tc>
        <w:tc>
          <w:tcPr>
            <w:tcW w:w="1396" w:type="dxa"/>
            <w:tcBorders>
              <w:top w:val="nil"/>
              <w:left w:val="single" w:sz="7" w:space="0" w:color="FFFFFF"/>
              <w:bottom w:val="nil"/>
              <w:right w:val="single" w:sz="7" w:space="0" w:color="FFFFFF"/>
            </w:tcBorders>
            <w:shd w:val="clear" w:color="auto" w:fill="CEE2D5"/>
          </w:tcPr>
          <w:p w:rsidR="00F82F58" w:rsidRPr="00F82F58" w:rsidRDefault="00F82F58" w:rsidP="001D7A31">
            <w:pPr>
              <w:spacing w:before="59"/>
              <w:ind w:left="559" w:right="446"/>
              <w:jc w:val="center"/>
              <w:rPr>
                <w:rFonts w:ascii="Arial" w:eastAsia="Arial" w:hAnsi="Arial" w:cs="Arial"/>
                <w:sz w:val="15"/>
                <w:szCs w:val="15"/>
              </w:rPr>
            </w:pPr>
            <w:r w:rsidRPr="00F82F58">
              <w:rPr>
                <w:rFonts w:ascii="Arial" w:eastAsia="Arial" w:hAnsi="Arial" w:cs="Arial"/>
                <w:color w:val="231F20"/>
                <w:w w:val="101"/>
                <w:sz w:val="15"/>
                <w:szCs w:val="15"/>
              </w:rPr>
              <w:t>200</w:t>
            </w:r>
          </w:p>
        </w:tc>
        <w:tc>
          <w:tcPr>
            <w:tcW w:w="1758" w:type="dxa"/>
            <w:tcBorders>
              <w:top w:val="nil"/>
              <w:left w:val="single" w:sz="7" w:space="0" w:color="FFFFFF"/>
              <w:bottom w:val="nil"/>
              <w:right w:val="single" w:sz="7" w:space="0" w:color="FFFFFF"/>
            </w:tcBorders>
            <w:shd w:val="clear" w:color="auto" w:fill="CEE2D5"/>
          </w:tcPr>
          <w:p w:rsidR="00F82F58" w:rsidRPr="00F82F58" w:rsidRDefault="00F82F58" w:rsidP="001D7A31">
            <w:pPr>
              <w:spacing w:before="60"/>
              <w:ind w:left="843" w:right="715"/>
              <w:jc w:val="center"/>
              <w:rPr>
                <w:rFonts w:ascii="Arial" w:eastAsia="Arial" w:hAnsi="Arial" w:cs="Arial"/>
                <w:sz w:val="15"/>
                <w:szCs w:val="15"/>
              </w:rPr>
            </w:pPr>
            <w:r w:rsidRPr="00F82F58">
              <w:rPr>
                <w:rFonts w:ascii="Arial" w:eastAsia="Arial" w:hAnsi="Arial" w:cs="Arial"/>
                <w:color w:val="231F20"/>
                <w:w w:val="101"/>
                <w:sz w:val="15"/>
                <w:szCs w:val="15"/>
              </w:rPr>
              <w:t>7</w:t>
            </w:r>
          </w:p>
        </w:tc>
        <w:tc>
          <w:tcPr>
            <w:tcW w:w="2076" w:type="dxa"/>
            <w:tcBorders>
              <w:top w:val="nil"/>
              <w:left w:val="single" w:sz="7" w:space="0" w:color="FFFFFF"/>
              <w:bottom w:val="nil"/>
              <w:right w:val="nil"/>
            </w:tcBorders>
            <w:shd w:val="clear" w:color="auto" w:fill="CEE2D5"/>
          </w:tcPr>
          <w:p w:rsidR="00F82F58" w:rsidRPr="00F82F58" w:rsidRDefault="00F82F58" w:rsidP="001D7A31">
            <w:pPr>
              <w:spacing w:before="60"/>
              <w:ind w:left="947" w:right="843"/>
              <w:jc w:val="center"/>
              <w:rPr>
                <w:rFonts w:ascii="Arial" w:eastAsia="Arial" w:hAnsi="Arial" w:cs="Arial"/>
                <w:sz w:val="15"/>
                <w:szCs w:val="15"/>
              </w:rPr>
            </w:pPr>
            <w:r w:rsidRPr="00F82F58">
              <w:rPr>
                <w:rFonts w:ascii="Arial" w:eastAsia="Arial" w:hAnsi="Arial" w:cs="Arial"/>
                <w:color w:val="231F20"/>
                <w:w w:val="101"/>
                <w:sz w:val="15"/>
                <w:szCs w:val="15"/>
              </w:rPr>
              <w:t>10</w:t>
            </w:r>
          </w:p>
        </w:tc>
      </w:tr>
      <w:tr w:rsidR="00F82F58" w:rsidRPr="00F82F58" w:rsidTr="00F82F58">
        <w:trPr>
          <w:trHeight w:hRule="exact" w:val="303"/>
        </w:trPr>
        <w:tc>
          <w:tcPr>
            <w:tcW w:w="1638" w:type="dxa"/>
            <w:tcBorders>
              <w:top w:val="nil"/>
              <w:left w:val="nil"/>
              <w:bottom w:val="single" w:sz="1" w:space="0" w:color="BED9C9"/>
              <w:right w:val="single" w:sz="7" w:space="0" w:color="FFFFFF"/>
            </w:tcBorders>
            <w:shd w:val="clear" w:color="auto" w:fill="E4EFE8"/>
          </w:tcPr>
          <w:p w:rsidR="00F82F58" w:rsidRPr="00F82F58" w:rsidRDefault="00F82F58" w:rsidP="001D7A31">
            <w:pPr>
              <w:spacing w:before="59"/>
              <w:ind w:left="207" w:right="-20"/>
              <w:rPr>
                <w:rFonts w:ascii="Arial" w:eastAsia="Arial" w:hAnsi="Arial" w:cs="Arial"/>
                <w:sz w:val="15"/>
                <w:szCs w:val="15"/>
              </w:rPr>
            </w:pPr>
            <w:r w:rsidRPr="00F82F58">
              <w:rPr>
                <w:rFonts w:ascii="Arial" w:eastAsia="Arial" w:hAnsi="Arial" w:cs="Arial"/>
                <w:color w:val="231F20"/>
                <w:sz w:val="15"/>
                <w:szCs w:val="15"/>
              </w:rPr>
              <w:t xml:space="preserve">10001 </w:t>
            </w:r>
            <w:r w:rsidRPr="00F82F58">
              <w:rPr>
                <w:rFonts w:ascii="Arial" w:eastAsia="Arial" w:hAnsi="Arial" w:cs="Arial"/>
                <w:color w:val="231F20"/>
                <w:spacing w:val="-2"/>
                <w:sz w:val="15"/>
                <w:szCs w:val="15"/>
              </w:rPr>
              <w:t>t</w:t>
            </w:r>
            <w:r w:rsidRPr="00F82F58">
              <w:rPr>
                <w:rFonts w:ascii="Arial" w:eastAsia="Arial" w:hAnsi="Arial" w:cs="Arial"/>
                <w:color w:val="231F20"/>
                <w:sz w:val="15"/>
                <w:szCs w:val="15"/>
              </w:rPr>
              <w:t>ot</w:t>
            </w:r>
            <w:r w:rsidRPr="00F82F58">
              <w:rPr>
                <w:rFonts w:ascii="Arial" w:eastAsia="Arial" w:hAnsi="Arial" w:cs="Arial"/>
                <w:color w:val="231F20"/>
                <w:spacing w:val="13"/>
                <w:sz w:val="15"/>
                <w:szCs w:val="15"/>
              </w:rPr>
              <w:t xml:space="preserve"> </w:t>
            </w:r>
            <w:r w:rsidRPr="00F82F58">
              <w:rPr>
                <w:rFonts w:ascii="Arial" w:eastAsia="Arial" w:hAnsi="Arial" w:cs="Arial"/>
                <w:color w:val="231F20"/>
                <w:w w:val="101"/>
                <w:sz w:val="15"/>
                <w:szCs w:val="15"/>
              </w:rPr>
              <w:t>35000</w:t>
            </w:r>
          </w:p>
        </w:tc>
        <w:tc>
          <w:tcPr>
            <w:tcW w:w="1396" w:type="dxa"/>
            <w:tcBorders>
              <w:top w:val="nil"/>
              <w:left w:val="single" w:sz="7" w:space="0" w:color="FFFFFF"/>
              <w:bottom w:val="single" w:sz="1" w:space="0" w:color="BED9C9"/>
              <w:right w:val="single" w:sz="7" w:space="0" w:color="FFFFFF"/>
            </w:tcBorders>
            <w:shd w:val="clear" w:color="auto" w:fill="E4EFE8"/>
          </w:tcPr>
          <w:p w:rsidR="00F82F58" w:rsidRPr="00F82F58" w:rsidRDefault="00F82F58" w:rsidP="001D7A31">
            <w:pPr>
              <w:spacing w:before="59"/>
              <w:ind w:left="559" w:right="446"/>
              <w:jc w:val="center"/>
              <w:rPr>
                <w:rFonts w:ascii="Arial" w:eastAsia="Arial" w:hAnsi="Arial" w:cs="Arial"/>
                <w:sz w:val="15"/>
                <w:szCs w:val="15"/>
              </w:rPr>
            </w:pPr>
            <w:r w:rsidRPr="00F82F58">
              <w:rPr>
                <w:rFonts w:ascii="Arial" w:eastAsia="Arial" w:hAnsi="Arial" w:cs="Arial"/>
                <w:color w:val="231F20"/>
                <w:w w:val="101"/>
                <w:sz w:val="15"/>
                <w:szCs w:val="15"/>
              </w:rPr>
              <w:t>315</w:t>
            </w:r>
          </w:p>
        </w:tc>
        <w:tc>
          <w:tcPr>
            <w:tcW w:w="1758" w:type="dxa"/>
            <w:tcBorders>
              <w:top w:val="nil"/>
              <w:left w:val="single" w:sz="7" w:space="0" w:color="FFFFFF"/>
              <w:bottom w:val="single" w:sz="1" w:space="0" w:color="BED9C9"/>
              <w:right w:val="single" w:sz="7" w:space="0" w:color="FFFFFF"/>
            </w:tcBorders>
            <w:shd w:val="clear" w:color="auto" w:fill="E4EFE8"/>
          </w:tcPr>
          <w:p w:rsidR="00F82F58" w:rsidRPr="00F82F58" w:rsidRDefault="00F82F58" w:rsidP="001D7A31">
            <w:pPr>
              <w:spacing w:before="59"/>
              <w:ind w:left="843" w:right="620"/>
              <w:jc w:val="center"/>
              <w:rPr>
                <w:rFonts w:ascii="Arial" w:eastAsia="Arial" w:hAnsi="Arial" w:cs="Arial"/>
                <w:sz w:val="15"/>
                <w:szCs w:val="15"/>
              </w:rPr>
            </w:pPr>
            <w:r w:rsidRPr="00F82F58">
              <w:rPr>
                <w:rFonts w:ascii="Arial" w:eastAsia="Arial" w:hAnsi="Arial" w:cs="Arial"/>
                <w:color w:val="231F20"/>
                <w:w w:val="101"/>
                <w:sz w:val="15"/>
                <w:szCs w:val="15"/>
              </w:rPr>
              <w:t>10</w:t>
            </w:r>
          </w:p>
        </w:tc>
        <w:tc>
          <w:tcPr>
            <w:tcW w:w="2076" w:type="dxa"/>
            <w:tcBorders>
              <w:top w:val="nil"/>
              <w:left w:val="single" w:sz="7" w:space="0" w:color="FFFFFF"/>
              <w:bottom w:val="single" w:sz="1" w:space="0" w:color="BED9C9"/>
              <w:right w:val="nil"/>
            </w:tcBorders>
            <w:shd w:val="clear" w:color="auto" w:fill="E4EFE8"/>
          </w:tcPr>
          <w:p w:rsidR="00F82F58" w:rsidRPr="00F82F58" w:rsidRDefault="00F82F58" w:rsidP="001D7A31">
            <w:pPr>
              <w:spacing w:before="59"/>
              <w:ind w:left="947" w:right="843"/>
              <w:jc w:val="center"/>
              <w:rPr>
                <w:rFonts w:ascii="Arial" w:eastAsia="Arial" w:hAnsi="Arial" w:cs="Arial"/>
                <w:sz w:val="15"/>
                <w:szCs w:val="15"/>
              </w:rPr>
            </w:pPr>
            <w:r w:rsidRPr="00F82F58">
              <w:rPr>
                <w:rFonts w:ascii="Arial" w:eastAsia="Arial" w:hAnsi="Arial" w:cs="Arial"/>
                <w:color w:val="231F20"/>
                <w:w w:val="101"/>
                <w:sz w:val="15"/>
                <w:szCs w:val="15"/>
              </w:rPr>
              <w:t>14</w:t>
            </w:r>
          </w:p>
        </w:tc>
      </w:tr>
      <w:tr w:rsidR="00F82F58" w:rsidRPr="00F82F58" w:rsidTr="00F82F58">
        <w:trPr>
          <w:trHeight w:hRule="exact" w:val="303"/>
        </w:trPr>
        <w:tc>
          <w:tcPr>
            <w:tcW w:w="1638" w:type="dxa"/>
            <w:tcBorders>
              <w:top w:val="single" w:sz="1" w:space="0" w:color="BED9C9"/>
              <w:left w:val="nil"/>
              <w:bottom w:val="nil"/>
              <w:right w:val="single" w:sz="7" w:space="0" w:color="FFFFFF"/>
            </w:tcBorders>
            <w:shd w:val="clear" w:color="auto" w:fill="CEE2D5"/>
          </w:tcPr>
          <w:p w:rsidR="00F82F58" w:rsidRPr="00F82F58" w:rsidRDefault="00F82F58" w:rsidP="001D7A31">
            <w:pPr>
              <w:spacing w:before="57"/>
              <w:ind w:left="207" w:right="-20"/>
              <w:rPr>
                <w:rFonts w:ascii="Arial" w:eastAsia="Arial" w:hAnsi="Arial" w:cs="Arial"/>
                <w:sz w:val="15"/>
                <w:szCs w:val="15"/>
              </w:rPr>
            </w:pPr>
            <w:r w:rsidRPr="00F82F58">
              <w:rPr>
                <w:rFonts w:ascii="Arial" w:eastAsia="Arial" w:hAnsi="Arial" w:cs="Arial"/>
                <w:color w:val="231F20"/>
                <w:sz w:val="15"/>
                <w:szCs w:val="15"/>
              </w:rPr>
              <w:t>35000 en</w:t>
            </w:r>
            <w:r w:rsidRPr="00F82F58">
              <w:rPr>
                <w:rFonts w:ascii="Arial" w:eastAsia="Arial" w:hAnsi="Arial" w:cs="Arial"/>
                <w:color w:val="231F20"/>
                <w:spacing w:val="-11"/>
                <w:sz w:val="15"/>
                <w:szCs w:val="15"/>
              </w:rPr>
              <w:t xml:space="preserve"> </w:t>
            </w:r>
            <w:r w:rsidRPr="00F82F58">
              <w:rPr>
                <w:rFonts w:ascii="Arial" w:eastAsia="Arial" w:hAnsi="Arial" w:cs="Arial"/>
                <w:color w:val="231F20"/>
                <w:sz w:val="15"/>
                <w:szCs w:val="15"/>
              </w:rPr>
              <w:t>hoger</w:t>
            </w:r>
          </w:p>
        </w:tc>
        <w:tc>
          <w:tcPr>
            <w:tcW w:w="1396" w:type="dxa"/>
            <w:tcBorders>
              <w:top w:val="single" w:sz="1" w:space="0" w:color="BED9C9"/>
              <w:left w:val="single" w:sz="7" w:space="0" w:color="FFFFFF"/>
              <w:bottom w:val="nil"/>
              <w:right w:val="single" w:sz="7" w:space="0" w:color="FFFFFF"/>
            </w:tcBorders>
            <w:shd w:val="clear" w:color="auto" w:fill="CEE2D5"/>
          </w:tcPr>
          <w:p w:rsidR="00F82F58" w:rsidRPr="00F82F58" w:rsidRDefault="00F82F58" w:rsidP="001D7A31">
            <w:pPr>
              <w:spacing w:before="57"/>
              <w:ind w:left="559" w:right="446"/>
              <w:jc w:val="center"/>
              <w:rPr>
                <w:rFonts w:ascii="Arial" w:eastAsia="Arial" w:hAnsi="Arial" w:cs="Arial"/>
                <w:sz w:val="15"/>
                <w:szCs w:val="15"/>
              </w:rPr>
            </w:pPr>
            <w:r w:rsidRPr="00F82F58">
              <w:rPr>
                <w:rFonts w:ascii="Arial" w:eastAsia="Arial" w:hAnsi="Arial" w:cs="Arial"/>
                <w:color w:val="231F20"/>
                <w:w w:val="101"/>
                <w:sz w:val="15"/>
                <w:szCs w:val="15"/>
              </w:rPr>
              <w:t>500</w:t>
            </w:r>
          </w:p>
        </w:tc>
        <w:tc>
          <w:tcPr>
            <w:tcW w:w="1758" w:type="dxa"/>
            <w:tcBorders>
              <w:top w:val="single" w:sz="1" w:space="0" w:color="BED9C9"/>
              <w:left w:val="single" w:sz="7" w:space="0" w:color="FFFFFF"/>
              <w:bottom w:val="nil"/>
              <w:right w:val="single" w:sz="7" w:space="0" w:color="FFFFFF"/>
            </w:tcBorders>
            <w:shd w:val="clear" w:color="auto" w:fill="CEE2D5"/>
          </w:tcPr>
          <w:p w:rsidR="00F82F58" w:rsidRPr="00F82F58" w:rsidRDefault="00F82F58" w:rsidP="001D7A31">
            <w:pPr>
              <w:spacing w:before="57"/>
              <w:ind w:left="843" w:right="620"/>
              <w:jc w:val="center"/>
              <w:rPr>
                <w:rFonts w:ascii="Arial" w:eastAsia="Arial" w:hAnsi="Arial" w:cs="Arial"/>
                <w:sz w:val="15"/>
                <w:szCs w:val="15"/>
              </w:rPr>
            </w:pPr>
            <w:r w:rsidRPr="00F82F58">
              <w:rPr>
                <w:rFonts w:ascii="Arial" w:eastAsia="Arial" w:hAnsi="Arial" w:cs="Arial"/>
                <w:color w:val="231F20"/>
                <w:w w:val="101"/>
                <w:sz w:val="15"/>
                <w:szCs w:val="15"/>
              </w:rPr>
              <w:t>14</w:t>
            </w:r>
          </w:p>
        </w:tc>
        <w:tc>
          <w:tcPr>
            <w:tcW w:w="2076" w:type="dxa"/>
            <w:tcBorders>
              <w:top w:val="single" w:sz="1" w:space="0" w:color="BED9C9"/>
              <w:left w:val="single" w:sz="7" w:space="0" w:color="FFFFFF"/>
              <w:bottom w:val="nil"/>
              <w:right w:val="nil"/>
            </w:tcBorders>
            <w:shd w:val="clear" w:color="auto" w:fill="CEE2D5"/>
          </w:tcPr>
          <w:p w:rsidR="00F82F58" w:rsidRPr="00F82F58" w:rsidRDefault="00F82F58" w:rsidP="001D7A31">
            <w:pPr>
              <w:spacing w:before="58"/>
              <w:ind w:left="947" w:right="843"/>
              <w:jc w:val="center"/>
              <w:rPr>
                <w:rFonts w:ascii="Arial" w:eastAsia="Arial" w:hAnsi="Arial" w:cs="Arial"/>
                <w:sz w:val="15"/>
                <w:szCs w:val="15"/>
              </w:rPr>
            </w:pPr>
            <w:r w:rsidRPr="00F82F58">
              <w:rPr>
                <w:rFonts w:ascii="Arial" w:eastAsia="Arial" w:hAnsi="Arial" w:cs="Arial"/>
                <w:color w:val="231F20"/>
                <w:w w:val="101"/>
                <w:sz w:val="15"/>
                <w:szCs w:val="15"/>
              </w:rPr>
              <w:t>21</w:t>
            </w:r>
          </w:p>
        </w:tc>
      </w:tr>
      <w:tr w:rsidR="00F82F58" w:rsidRPr="00F82F58" w:rsidTr="00F82F58">
        <w:trPr>
          <w:trHeight w:hRule="exact" w:val="106"/>
        </w:trPr>
        <w:tc>
          <w:tcPr>
            <w:tcW w:w="1638" w:type="dxa"/>
            <w:tcBorders>
              <w:top w:val="nil"/>
              <w:left w:val="nil"/>
              <w:bottom w:val="nil"/>
              <w:right w:val="nil"/>
            </w:tcBorders>
          </w:tcPr>
          <w:p w:rsidR="00F82F58" w:rsidRPr="00F82F58" w:rsidRDefault="00F82F58" w:rsidP="001D7A31">
            <w:pPr>
              <w:rPr>
                <w:rFonts w:ascii="Arial" w:hAnsi="Arial" w:cs="Arial"/>
                <w:sz w:val="15"/>
                <w:szCs w:val="15"/>
              </w:rPr>
            </w:pPr>
          </w:p>
        </w:tc>
        <w:tc>
          <w:tcPr>
            <w:tcW w:w="1396" w:type="dxa"/>
            <w:tcBorders>
              <w:top w:val="nil"/>
              <w:left w:val="nil"/>
              <w:bottom w:val="nil"/>
              <w:right w:val="nil"/>
            </w:tcBorders>
          </w:tcPr>
          <w:p w:rsidR="00F82F58" w:rsidRPr="00F82F58" w:rsidRDefault="00F82F58" w:rsidP="001D7A31">
            <w:pPr>
              <w:rPr>
                <w:rFonts w:ascii="Arial" w:hAnsi="Arial" w:cs="Arial"/>
                <w:sz w:val="15"/>
                <w:szCs w:val="15"/>
              </w:rPr>
            </w:pPr>
          </w:p>
        </w:tc>
        <w:tc>
          <w:tcPr>
            <w:tcW w:w="1758" w:type="dxa"/>
            <w:tcBorders>
              <w:top w:val="nil"/>
              <w:left w:val="nil"/>
              <w:bottom w:val="nil"/>
              <w:right w:val="single" w:sz="7" w:space="0" w:color="FFFFFF"/>
            </w:tcBorders>
          </w:tcPr>
          <w:p w:rsidR="00F82F58" w:rsidRPr="00F82F58" w:rsidRDefault="00F82F58" w:rsidP="001D7A31">
            <w:pPr>
              <w:rPr>
                <w:rFonts w:ascii="Arial" w:hAnsi="Arial" w:cs="Arial"/>
                <w:sz w:val="15"/>
                <w:szCs w:val="15"/>
              </w:rPr>
            </w:pPr>
          </w:p>
        </w:tc>
        <w:tc>
          <w:tcPr>
            <w:tcW w:w="2076" w:type="dxa"/>
            <w:tcBorders>
              <w:top w:val="nil"/>
              <w:left w:val="single" w:sz="7" w:space="0" w:color="FFFFFF"/>
              <w:bottom w:val="nil"/>
              <w:right w:val="nil"/>
            </w:tcBorders>
          </w:tcPr>
          <w:p w:rsidR="00F82F58" w:rsidRPr="00F82F58" w:rsidRDefault="00F82F58" w:rsidP="001D7A31">
            <w:pPr>
              <w:rPr>
                <w:rFonts w:ascii="Arial" w:hAnsi="Arial" w:cs="Arial"/>
                <w:sz w:val="15"/>
                <w:szCs w:val="15"/>
              </w:rPr>
            </w:pPr>
          </w:p>
        </w:tc>
      </w:tr>
    </w:tbl>
    <w:p w:rsidR="00F82F58" w:rsidRDefault="00F82F58" w:rsidP="00C665CB">
      <w:pPr>
        <w:spacing w:line="276" w:lineRule="auto"/>
        <w:ind w:left="700" w:hanging="700"/>
        <w:rPr>
          <w:rFonts w:ascii="Arial" w:hAnsi="Arial"/>
          <w:color w:val="000000" w:themeColor="text1"/>
          <w:sz w:val="16"/>
          <w:szCs w:val="16"/>
        </w:rPr>
      </w:pPr>
    </w:p>
    <w:p w:rsidR="00F82F58" w:rsidRPr="00F82F58" w:rsidRDefault="00F82F58" w:rsidP="00F82F58">
      <w:pPr>
        <w:pStyle w:val="Lijstalinea"/>
        <w:numPr>
          <w:ilvl w:val="0"/>
          <w:numId w:val="29"/>
        </w:numPr>
        <w:spacing w:line="276" w:lineRule="auto"/>
        <w:ind w:left="360"/>
        <w:rPr>
          <w:rFonts w:ascii="Arial" w:hAnsi="Arial"/>
          <w:color w:val="000000" w:themeColor="text1"/>
          <w:sz w:val="16"/>
          <w:szCs w:val="16"/>
        </w:rPr>
      </w:pPr>
      <w:r w:rsidRPr="00F82F58">
        <w:rPr>
          <w:rFonts w:ascii="Arial" w:hAnsi="Arial"/>
          <w:color w:val="000000" w:themeColor="text1"/>
          <w:sz w:val="16"/>
          <w:szCs w:val="16"/>
        </w:rPr>
        <w:t>Steekproefgrootte op basis van ISO 2859-1, table 1Sample size code lettres, general inspection level II</w:t>
      </w:r>
      <w:r>
        <w:rPr>
          <w:rFonts w:ascii="Arial" w:hAnsi="Arial"/>
          <w:color w:val="000000" w:themeColor="text1"/>
          <w:sz w:val="16"/>
          <w:szCs w:val="16"/>
        </w:rPr>
        <w:t>.</w:t>
      </w:r>
    </w:p>
    <w:p w:rsidR="00F82F58" w:rsidRDefault="00F82F58" w:rsidP="00F82F58">
      <w:pPr>
        <w:pStyle w:val="Lijstalinea"/>
        <w:numPr>
          <w:ilvl w:val="0"/>
          <w:numId w:val="29"/>
        </w:numPr>
        <w:spacing w:line="276" w:lineRule="auto"/>
        <w:ind w:left="360"/>
        <w:rPr>
          <w:rFonts w:ascii="Arial" w:hAnsi="Arial"/>
          <w:color w:val="000000" w:themeColor="text1"/>
          <w:sz w:val="16"/>
          <w:szCs w:val="16"/>
        </w:rPr>
      </w:pPr>
      <w:r w:rsidRPr="00F82F58">
        <w:rPr>
          <w:rFonts w:ascii="Arial" w:hAnsi="Arial"/>
          <w:color w:val="000000" w:themeColor="text1"/>
          <w:sz w:val="16"/>
          <w:szCs w:val="16"/>
        </w:rPr>
        <w:t>Aantal toelaatbare tekortkomingen op basis van ISO 2859-1, table 2-A Single sampling plans for normal inspectio</w:t>
      </w:r>
      <w:r>
        <w:rPr>
          <w:rFonts w:ascii="Arial" w:hAnsi="Arial"/>
          <w:color w:val="000000" w:themeColor="text1"/>
          <w:sz w:val="16"/>
          <w:szCs w:val="16"/>
        </w:rPr>
        <w:t>n.</w:t>
      </w:r>
    </w:p>
    <w:p w:rsidR="00F82F58" w:rsidRDefault="00F82F58" w:rsidP="00F82F58">
      <w:pPr>
        <w:spacing w:line="276" w:lineRule="auto"/>
        <w:rPr>
          <w:rFonts w:ascii="Arial" w:hAnsi="Arial"/>
          <w:color w:val="000000" w:themeColor="text1"/>
          <w:sz w:val="16"/>
          <w:szCs w:val="16"/>
        </w:rPr>
      </w:pPr>
    </w:p>
    <w:p w:rsidR="00F82F58" w:rsidRDefault="00F82F58" w:rsidP="00F82F58">
      <w:pPr>
        <w:spacing w:line="276" w:lineRule="auto"/>
        <w:rPr>
          <w:rFonts w:ascii="Arial" w:hAnsi="Arial"/>
          <w:color w:val="000000" w:themeColor="text1"/>
          <w:sz w:val="16"/>
          <w:szCs w:val="16"/>
        </w:rPr>
      </w:pPr>
    </w:p>
    <w:p w:rsidR="00F82F58" w:rsidRPr="007A792F" w:rsidRDefault="00F82F58" w:rsidP="00F82F58">
      <w:pPr>
        <w:spacing w:line="276" w:lineRule="auto"/>
        <w:rPr>
          <w:rFonts w:ascii="Arial" w:hAnsi="Arial"/>
          <w:b/>
          <w:color w:val="000000" w:themeColor="text1"/>
          <w:sz w:val="16"/>
          <w:szCs w:val="16"/>
        </w:rPr>
      </w:pPr>
      <w:r w:rsidRPr="007A792F">
        <w:rPr>
          <w:rFonts w:ascii="Arial" w:hAnsi="Arial"/>
          <w:b/>
          <w:color w:val="000000" w:themeColor="text1"/>
          <w:sz w:val="16"/>
          <w:szCs w:val="16"/>
        </w:rPr>
        <w:t>Beoordeling van de Eisen en Sanctiebeleid</w:t>
      </w:r>
    </w:p>
    <w:p w:rsidR="00F82F58" w:rsidRDefault="00F82F58" w:rsidP="00F82F58">
      <w:pPr>
        <w:spacing w:line="276" w:lineRule="auto"/>
        <w:rPr>
          <w:rFonts w:ascii="Arial" w:hAnsi="Arial"/>
          <w:color w:val="000000" w:themeColor="text1"/>
          <w:sz w:val="16"/>
          <w:szCs w:val="16"/>
        </w:rPr>
      </w:pPr>
      <w:r w:rsidRPr="00F82F58">
        <w:rPr>
          <w:rFonts w:ascii="Arial" w:hAnsi="Arial"/>
          <w:color w:val="000000" w:themeColor="text1"/>
          <w:sz w:val="16"/>
          <w:szCs w:val="16"/>
        </w:rPr>
        <w:t>Categorieën</w:t>
      </w:r>
      <w:r w:rsidR="007A792F">
        <w:rPr>
          <w:rFonts w:ascii="Arial" w:hAnsi="Arial"/>
          <w:color w:val="000000" w:themeColor="text1"/>
          <w:sz w:val="16"/>
          <w:szCs w:val="16"/>
        </w:rPr>
        <w:t>:</w:t>
      </w:r>
    </w:p>
    <w:p w:rsidR="00F82F58" w:rsidRDefault="00F82F58" w:rsidP="00F82F58">
      <w:pPr>
        <w:pStyle w:val="Lijstalinea"/>
        <w:numPr>
          <w:ilvl w:val="0"/>
          <w:numId w:val="30"/>
        </w:numPr>
        <w:spacing w:line="276" w:lineRule="auto"/>
        <w:ind w:left="700"/>
        <w:rPr>
          <w:rFonts w:ascii="Arial" w:hAnsi="Arial"/>
          <w:color w:val="000000" w:themeColor="text1"/>
          <w:sz w:val="16"/>
          <w:szCs w:val="16"/>
        </w:rPr>
      </w:pPr>
      <w:r w:rsidRPr="00F82F58">
        <w:rPr>
          <w:rFonts w:ascii="Arial" w:hAnsi="Arial"/>
          <w:color w:val="000000" w:themeColor="text1"/>
          <w:sz w:val="16"/>
          <w:szCs w:val="16"/>
        </w:rPr>
        <w:t xml:space="preserve">Aantal fouten onder een AQL van 1.5; </w:t>
      </w:r>
      <w:r>
        <w:rPr>
          <w:rFonts w:ascii="Arial" w:hAnsi="Arial"/>
          <w:color w:val="000000" w:themeColor="text1"/>
          <w:sz w:val="16"/>
          <w:szCs w:val="16"/>
        </w:rPr>
        <w:br/>
      </w:r>
      <w:r w:rsidRPr="00F82F58">
        <w:rPr>
          <w:rFonts w:ascii="Arial" w:hAnsi="Arial"/>
          <w:color w:val="000000" w:themeColor="text1"/>
          <w:sz w:val="16"/>
          <w:szCs w:val="16"/>
        </w:rPr>
        <w:t>De organisatie voldoet aan de STIP-regeling.</w:t>
      </w:r>
    </w:p>
    <w:p w:rsidR="00F82F58" w:rsidRDefault="00F82F58" w:rsidP="00F82F58">
      <w:pPr>
        <w:pStyle w:val="Lijstalinea"/>
        <w:numPr>
          <w:ilvl w:val="0"/>
          <w:numId w:val="30"/>
        </w:numPr>
        <w:spacing w:line="276" w:lineRule="auto"/>
        <w:ind w:left="700"/>
        <w:rPr>
          <w:rFonts w:ascii="Arial" w:hAnsi="Arial"/>
          <w:color w:val="000000" w:themeColor="text1"/>
          <w:sz w:val="16"/>
          <w:szCs w:val="16"/>
        </w:rPr>
      </w:pPr>
      <w:r w:rsidRPr="00F82F58">
        <w:rPr>
          <w:rFonts w:ascii="Arial" w:hAnsi="Arial"/>
          <w:color w:val="000000" w:themeColor="text1"/>
          <w:sz w:val="16"/>
          <w:szCs w:val="16"/>
        </w:rPr>
        <w:t xml:space="preserve">Aantal fouten tussen een AQL van 1.5 en 2.5; </w:t>
      </w:r>
      <w:r>
        <w:rPr>
          <w:rFonts w:ascii="Arial" w:hAnsi="Arial"/>
          <w:color w:val="000000" w:themeColor="text1"/>
          <w:sz w:val="16"/>
          <w:szCs w:val="16"/>
        </w:rPr>
        <w:br/>
      </w:r>
      <w:r w:rsidRPr="00F82F58">
        <w:rPr>
          <w:rFonts w:ascii="Arial" w:hAnsi="Arial"/>
          <w:color w:val="000000" w:themeColor="text1"/>
          <w:sz w:val="16"/>
          <w:szCs w:val="16"/>
        </w:rPr>
        <w:t xml:space="preserve">Er wordt een major afwijking geschreven. Binnen 14 dagen dient de certificaathouder een analyse van de oorzaak en omvangstudie te hebben uitgevoerd met daarbij een suggestie voor correctie en corrigerende/preventieve maatregelen. De corrigerende en preventieve maatregelen moeten worden beoordeeld door de certificerende instantie. Binnen een termijn van 3 maanden dient de certificaathouder alle bewijsstukken te hebben opgestuurd. De certificerende instantie dient een effectiviteitsbeoordeling uit te voeren van de geleverde stukken volgens NEN-EN-ISO/IEC 17021-1. </w:t>
      </w:r>
    </w:p>
    <w:p w:rsidR="00F82F58" w:rsidRDefault="00F82F58" w:rsidP="00F82F58">
      <w:pPr>
        <w:pStyle w:val="Lijstalinea"/>
        <w:numPr>
          <w:ilvl w:val="0"/>
          <w:numId w:val="30"/>
        </w:numPr>
        <w:spacing w:line="276" w:lineRule="auto"/>
        <w:ind w:left="700"/>
        <w:rPr>
          <w:rFonts w:ascii="Arial" w:hAnsi="Arial"/>
          <w:color w:val="000000" w:themeColor="text1"/>
          <w:sz w:val="16"/>
          <w:szCs w:val="16"/>
        </w:rPr>
      </w:pPr>
      <w:r w:rsidRPr="00F82F58">
        <w:rPr>
          <w:rFonts w:ascii="Arial" w:hAnsi="Arial"/>
          <w:color w:val="000000" w:themeColor="text1"/>
          <w:sz w:val="16"/>
          <w:szCs w:val="16"/>
        </w:rPr>
        <w:t xml:space="preserve">Aantal fouten meer dan een AQL van 2.5; </w:t>
      </w:r>
      <w:r>
        <w:rPr>
          <w:rFonts w:ascii="Arial" w:hAnsi="Arial"/>
          <w:color w:val="000000" w:themeColor="text1"/>
          <w:sz w:val="16"/>
          <w:szCs w:val="16"/>
        </w:rPr>
        <w:br/>
      </w:r>
      <w:r w:rsidRPr="00F82F58">
        <w:rPr>
          <w:rFonts w:ascii="Arial" w:hAnsi="Arial"/>
          <w:color w:val="000000" w:themeColor="text1"/>
          <w:sz w:val="16"/>
          <w:szCs w:val="16"/>
        </w:rPr>
        <w:t>Er vindt schorsing plaats na de audit. Bij schorsen van het certificaat dient de certificaathouder zijn klanten die dit betreft binnen 5 dagen te informeren. De certificerende instantie publiceert de schorsing op haar website en draagt zorg voor de publicatie op de STIP-website.</w:t>
      </w:r>
    </w:p>
    <w:p w:rsidR="00F82F58" w:rsidRDefault="00F82F58" w:rsidP="00F82F58">
      <w:pPr>
        <w:spacing w:line="276" w:lineRule="auto"/>
        <w:rPr>
          <w:rFonts w:ascii="Arial" w:hAnsi="Arial"/>
          <w:color w:val="000000" w:themeColor="text1"/>
          <w:sz w:val="16"/>
          <w:szCs w:val="16"/>
        </w:rPr>
      </w:pPr>
    </w:p>
    <w:p w:rsidR="00F82F58" w:rsidRDefault="00F82F58" w:rsidP="00F82F58">
      <w:pPr>
        <w:spacing w:line="276" w:lineRule="auto"/>
        <w:rPr>
          <w:rFonts w:ascii="Arial" w:hAnsi="Arial"/>
          <w:color w:val="000000" w:themeColor="text1"/>
          <w:sz w:val="16"/>
          <w:szCs w:val="16"/>
        </w:rPr>
      </w:pPr>
      <w:r w:rsidRPr="007A792F">
        <w:rPr>
          <w:rFonts w:ascii="Arial" w:hAnsi="Arial"/>
          <w:b/>
          <w:color w:val="000000" w:themeColor="text1"/>
          <w:sz w:val="16"/>
          <w:szCs w:val="16"/>
        </w:rPr>
        <w:t>Minor afwijkingen</w:t>
      </w:r>
      <w:r>
        <w:rPr>
          <w:rFonts w:ascii="Arial" w:hAnsi="Arial"/>
          <w:color w:val="000000" w:themeColor="text1"/>
          <w:sz w:val="16"/>
          <w:szCs w:val="16"/>
        </w:rPr>
        <w:br/>
      </w:r>
      <w:r w:rsidRPr="00F82F58">
        <w:rPr>
          <w:rFonts w:ascii="Arial" w:hAnsi="Arial"/>
          <w:color w:val="000000" w:themeColor="text1"/>
          <w:sz w:val="16"/>
          <w:szCs w:val="16"/>
        </w:rPr>
        <w:t>Afwijkingen anders dan voortkomend uit de steekproeftabel dienen geclassificeerd te worden als een minor afwijking met een oplossingstermijn van een jaar.</w:t>
      </w:r>
    </w:p>
    <w:p w:rsidR="007A792F" w:rsidRDefault="007A792F" w:rsidP="00F82F58">
      <w:pPr>
        <w:spacing w:line="276" w:lineRule="auto"/>
        <w:rPr>
          <w:rFonts w:ascii="Arial" w:hAnsi="Arial"/>
          <w:color w:val="000000" w:themeColor="text1"/>
          <w:sz w:val="16"/>
          <w:szCs w:val="16"/>
        </w:rPr>
      </w:pPr>
    </w:p>
    <w:p w:rsidR="007A792F" w:rsidRDefault="007A792F" w:rsidP="007A792F">
      <w:pPr>
        <w:spacing w:line="276" w:lineRule="auto"/>
        <w:ind w:left="700" w:hanging="700"/>
        <w:rPr>
          <w:rFonts w:ascii="Arial" w:hAnsi="Arial"/>
          <w:color w:val="000000" w:themeColor="text1"/>
          <w:sz w:val="16"/>
          <w:szCs w:val="16"/>
        </w:rPr>
      </w:pPr>
      <w:r>
        <w:rPr>
          <w:rFonts w:ascii="Arial" w:hAnsi="Arial"/>
          <w:b/>
          <w:color w:val="008243"/>
          <w:sz w:val="16"/>
          <w:szCs w:val="16"/>
        </w:rPr>
        <w:t>5</w:t>
      </w:r>
      <w:r w:rsidRPr="00DA6331">
        <w:rPr>
          <w:rFonts w:ascii="Arial" w:hAnsi="Arial"/>
          <w:b/>
          <w:color w:val="008243"/>
          <w:sz w:val="16"/>
          <w:szCs w:val="16"/>
        </w:rPr>
        <w:t>.1.</w:t>
      </w:r>
      <w:r>
        <w:rPr>
          <w:rFonts w:ascii="Arial" w:hAnsi="Arial"/>
          <w:b/>
          <w:color w:val="008243"/>
          <w:sz w:val="16"/>
          <w:szCs w:val="16"/>
        </w:rPr>
        <w:t>5</w:t>
      </w:r>
      <w:r w:rsidRPr="00DA6331">
        <w:rPr>
          <w:rFonts w:ascii="Arial" w:hAnsi="Arial"/>
          <w:b/>
          <w:color w:val="008243"/>
          <w:sz w:val="16"/>
          <w:szCs w:val="16"/>
        </w:rPr>
        <w:tab/>
      </w:r>
      <w:r w:rsidRPr="007A792F">
        <w:rPr>
          <w:rFonts w:ascii="Arial" w:hAnsi="Arial"/>
          <w:b/>
          <w:color w:val="000000" w:themeColor="text1"/>
          <w:sz w:val="16"/>
          <w:szCs w:val="16"/>
        </w:rPr>
        <w:t xml:space="preserve">Rapportage </w:t>
      </w:r>
      <w:r>
        <w:rPr>
          <w:rFonts w:ascii="Arial" w:hAnsi="Arial"/>
          <w:color w:val="000000" w:themeColor="text1"/>
          <w:sz w:val="16"/>
          <w:szCs w:val="16"/>
        </w:rPr>
        <w:br/>
      </w:r>
      <w:r w:rsidRPr="007A792F">
        <w:rPr>
          <w:rFonts w:ascii="Arial" w:hAnsi="Arial"/>
          <w:color w:val="000000" w:themeColor="text1"/>
          <w:sz w:val="16"/>
          <w:szCs w:val="16"/>
        </w:rPr>
        <w:t>Van elke controle wordt een schriftelijke rapportage opgesteld. Hierin worden alle aspecten van de STIP-regeling behandeld en beschreven. De rapportage dient de volgende aspecten te bevatten:</w:t>
      </w:r>
    </w:p>
    <w:p w:rsidR="007A792F" w:rsidRDefault="007A792F" w:rsidP="007A792F">
      <w:pPr>
        <w:pStyle w:val="Lijstalinea"/>
        <w:numPr>
          <w:ilvl w:val="0"/>
          <w:numId w:val="31"/>
        </w:numPr>
        <w:spacing w:line="276" w:lineRule="auto"/>
        <w:ind w:left="700"/>
        <w:rPr>
          <w:rFonts w:ascii="Arial" w:hAnsi="Arial"/>
          <w:color w:val="000000" w:themeColor="text1"/>
          <w:sz w:val="16"/>
          <w:szCs w:val="16"/>
        </w:rPr>
      </w:pPr>
      <w:r w:rsidRPr="007A792F">
        <w:rPr>
          <w:rFonts w:ascii="Arial" w:hAnsi="Arial"/>
          <w:color w:val="000000" w:themeColor="text1"/>
          <w:sz w:val="16"/>
          <w:szCs w:val="16"/>
        </w:rPr>
        <w:t>Datum audit, auditor en NAWgegevens van de organisatie</w:t>
      </w:r>
      <w:r>
        <w:rPr>
          <w:rFonts w:ascii="Arial" w:hAnsi="Arial"/>
          <w:color w:val="000000" w:themeColor="text1"/>
          <w:sz w:val="16"/>
          <w:szCs w:val="16"/>
        </w:rPr>
        <w:t>;</w:t>
      </w:r>
    </w:p>
    <w:p w:rsidR="007A792F" w:rsidRDefault="007A792F" w:rsidP="007A792F">
      <w:pPr>
        <w:pStyle w:val="Lijstalinea"/>
        <w:numPr>
          <w:ilvl w:val="0"/>
          <w:numId w:val="31"/>
        </w:numPr>
        <w:spacing w:line="276" w:lineRule="auto"/>
        <w:ind w:left="700"/>
        <w:rPr>
          <w:rFonts w:ascii="Arial" w:hAnsi="Arial"/>
          <w:color w:val="000000" w:themeColor="text1"/>
          <w:sz w:val="16"/>
          <w:szCs w:val="16"/>
        </w:rPr>
      </w:pPr>
      <w:r w:rsidRPr="007A792F">
        <w:rPr>
          <w:rFonts w:ascii="Arial" w:hAnsi="Arial"/>
          <w:color w:val="000000" w:themeColor="text1"/>
          <w:sz w:val="16"/>
          <w:szCs w:val="16"/>
        </w:rPr>
        <w:t>Resultaten van de audit aan de hand van de criteria beschreven in hoofdstuk 1 tot en met 4 van deze regeling;</w:t>
      </w:r>
    </w:p>
    <w:p w:rsidR="007A792F" w:rsidRDefault="007A792F" w:rsidP="007A792F">
      <w:pPr>
        <w:pStyle w:val="Lijstalinea"/>
        <w:numPr>
          <w:ilvl w:val="0"/>
          <w:numId w:val="31"/>
        </w:numPr>
        <w:spacing w:line="276" w:lineRule="auto"/>
        <w:ind w:left="700"/>
        <w:rPr>
          <w:rFonts w:ascii="Arial" w:hAnsi="Arial"/>
          <w:color w:val="000000" w:themeColor="text1"/>
          <w:sz w:val="16"/>
          <w:szCs w:val="16"/>
        </w:rPr>
      </w:pPr>
      <w:r w:rsidRPr="007A792F">
        <w:rPr>
          <w:rFonts w:ascii="Arial" w:hAnsi="Arial"/>
          <w:color w:val="000000" w:themeColor="text1"/>
          <w:sz w:val="16"/>
          <w:szCs w:val="16"/>
        </w:rPr>
        <w:t>Genomen steekproef en rechtvaardiging die voldoet aan hoofdstuk 5; Een duidelijke conclusie over de eventuele aangetroffen afwijkingen en het resultaat van de audit. Om de uniformiteit te waarborgen heeft SHR een rapportage format gemaakt welke iedere CI dient te gebruiken.</w:t>
      </w:r>
    </w:p>
    <w:p w:rsidR="007A792F" w:rsidRDefault="007A792F" w:rsidP="007A792F">
      <w:pPr>
        <w:spacing w:line="276" w:lineRule="auto"/>
        <w:rPr>
          <w:rFonts w:ascii="Arial" w:hAnsi="Arial"/>
          <w:color w:val="000000" w:themeColor="text1"/>
          <w:sz w:val="16"/>
          <w:szCs w:val="16"/>
        </w:rPr>
      </w:pPr>
    </w:p>
    <w:p w:rsidR="007A792F" w:rsidRDefault="007A792F" w:rsidP="007A792F">
      <w:pPr>
        <w:spacing w:line="276" w:lineRule="auto"/>
        <w:ind w:left="700" w:hanging="700"/>
        <w:rPr>
          <w:rFonts w:ascii="Arial" w:hAnsi="Arial"/>
          <w:sz w:val="16"/>
          <w:szCs w:val="16"/>
        </w:rPr>
      </w:pPr>
      <w:r>
        <w:rPr>
          <w:rFonts w:ascii="Arial" w:hAnsi="Arial"/>
          <w:b/>
          <w:color w:val="008243"/>
          <w:sz w:val="16"/>
          <w:szCs w:val="16"/>
        </w:rPr>
        <w:t>5</w:t>
      </w:r>
      <w:r w:rsidRPr="00DA6331">
        <w:rPr>
          <w:rFonts w:ascii="Arial" w:hAnsi="Arial"/>
          <w:b/>
          <w:color w:val="008243"/>
          <w:sz w:val="16"/>
          <w:szCs w:val="16"/>
        </w:rPr>
        <w:t>.1.</w:t>
      </w:r>
      <w:r>
        <w:rPr>
          <w:rFonts w:ascii="Arial" w:hAnsi="Arial"/>
          <w:b/>
          <w:color w:val="008243"/>
          <w:sz w:val="16"/>
          <w:szCs w:val="16"/>
        </w:rPr>
        <w:t>6</w:t>
      </w:r>
      <w:r w:rsidRPr="00DA6331">
        <w:rPr>
          <w:rFonts w:ascii="Arial" w:hAnsi="Arial"/>
          <w:b/>
          <w:color w:val="008243"/>
          <w:sz w:val="16"/>
          <w:szCs w:val="16"/>
        </w:rPr>
        <w:tab/>
      </w:r>
      <w:r>
        <w:rPr>
          <w:rFonts w:ascii="Arial" w:hAnsi="Arial"/>
          <w:b/>
          <w:color w:val="000000" w:themeColor="text1"/>
          <w:sz w:val="16"/>
          <w:szCs w:val="16"/>
        </w:rPr>
        <w:t>Certificaten</w:t>
      </w:r>
      <w:r w:rsidRPr="007A792F">
        <w:rPr>
          <w:rFonts w:ascii="Arial" w:hAnsi="Arial"/>
          <w:b/>
          <w:color w:val="000000" w:themeColor="text1"/>
          <w:sz w:val="16"/>
          <w:szCs w:val="16"/>
        </w:rPr>
        <w:t xml:space="preserve"> </w:t>
      </w:r>
      <w:r>
        <w:rPr>
          <w:rFonts w:ascii="Arial" w:hAnsi="Arial"/>
          <w:color w:val="000000" w:themeColor="text1"/>
          <w:sz w:val="16"/>
          <w:szCs w:val="16"/>
        </w:rPr>
        <w:br/>
      </w:r>
      <w:r w:rsidRPr="007A792F">
        <w:rPr>
          <w:rFonts w:ascii="Arial" w:hAnsi="Arial"/>
          <w:sz w:val="16"/>
          <w:szCs w:val="16"/>
        </w:rPr>
        <w:t>Op het certificaat dient tenminste het volgende te worden gespecificeerd:</w:t>
      </w:r>
    </w:p>
    <w:p w:rsidR="007A792F" w:rsidRPr="007A792F" w:rsidRDefault="007A792F" w:rsidP="007A792F">
      <w:pPr>
        <w:pStyle w:val="Lijstalinea"/>
        <w:numPr>
          <w:ilvl w:val="0"/>
          <w:numId w:val="31"/>
        </w:numPr>
        <w:spacing w:line="276" w:lineRule="auto"/>
        <w:ind w:left="700"/>
        <w:rPr>
          <w:rFonts w:ascii="Arial" w:hAnsi="Arial"/>
          <w:color w:val="000000" w:themeColor="text1"/>
          <w:sz w:val="16"/>
          <w:szCs w:val="16"/>
        </w:rPr>
      </w:pPr>
      <w:r w:rsidRPr="007A792F">
        <w:rPr>
          <w:rFonts w:ascii="Arial" w:hAnsi="Arial"/>
          <w:sz w:val="16"/>
          <w:szCs w:val="16"/>
        </w:rPr>
        <w:t xml:space="preserve">Gegevens organisatie; </w:t>
      </w:r>
    </w:p>
    <w:p w:rsidR="007A792F" w:rsidRPr="007A792F" w:rsidRDefault="007A792F" w:rsidP="007A792F">
      <w:pPr>
        <w:pStyle w:val="Lijstalinea"/>
        <w:numPr>
          <w:ilvl w:val="0"/>
          <w:numId w:val="31"/>
        </w:numPr>
        <w:spacing w:line="276" w:lineRule="auto"/>
        <w:ind w:left="700"/>
        <w:rPr>
          <w:rFonts w:ascii="Arial" w:hAnsi="Arial"/>
          <w:color w:val="000000" w:themeColor="text1"/>
          <w:sz w:val="16"/>
          <w:szCs w:val="16"/>
        </w:rPr>
      </w:pPr>
      <w:r w:rsidRPr="007A792F">
        <w:rPr>
          <w:rFonts w:ascii="Arial" w:hAnsi="Arial"/>
          <w:sz w:val="16"/>
          <w:szCs w:val="16"/>
        </w:rPr>
        <w:t>Certificaatnummer;</w:t>
      </w:r>
    </w:p>
    <w:p w:rsidR="007A792F" w:rsidRPr="007A792F" w:rsidRDefault="007A792F" w:rsidP="007A792F">
      <w:pPr>
        <w:pStyle w:val="Lijstalinea"/>
        <w:numPr>
          <w:ilvl w:val="0"/>
          <w:numId w:val="31"/>
        </w:numPr>
        <w:spacing w:line="276" w:lineRule="auto"/>
        <w:ind w:left="700"/>
        <w:rPr>
          <w:rFonts w:ascii="Arial" w:hAnsi="Arial"/>
          <w:color w:val="000000" w:themeColor="text1"/>
          <w:sz w:val="16"/>
          <w:szCs w:val="16"/>
        </w:rPr>
      </w:pPr>
      <w:r w:rsidRPr="007A792F">
        <w:rPr>
          <w:rFonts w:ascii="Arial" w:hAnsi="Arial"/>
          <w:sz w:val="16"/>
          <w:szCs w:val="16"/>
        </w:rPr>
        <w:t>Datum uitgifte certificaat en verloopdatum;</w:t>
      </w:r>
    </w:p>
    <w:p w:rsidR="007A792F" w:rsidRPr="007A792F" w:rsidRDefault="007A792F" w:rsidP="007A792F">
      <w:pPr>
        <w:pStyle w:val="Lijstalinea"/>
        <w:numPr>
          <w:ilvl w:val="0"/>
          <w:numId w:val="31"/>
        </w:numPr>
        <w:spacing w:line="276" w:lineRule="auto"/>
        <w:ind w:left="700"/>
        <w:rPr>
          <w:rFonts w:ascii="Arial" w:hAnsi="Arial"/>
          <w:color w:val="000000" w:themeColor="text1"/>
          <w:sz w:val="16"/>
          <w:szCs w:val="16"/>
        </w:rPr>
      </w:pPr>
      <w:r w:rsidRPr="007A792F">
        <w:rPr>
          <w:rFonts w:ascii="Arial" w:hAnsi="Arial"/>
          <w:sz w:val="16"/>
          <w:szCs w:val="16"/>
        </w:rPr>
        <w:t>STIP-logo</w:t>
      </w:r>
    </w:p>
    <w:p w:rsidR="007A792F" w:rsidRDefault="007A792F" w:rsidP="007A792F">
      <w:pPr>
        <w:spacing w:line="276" w:lineRule="auto"/>
        <w:rPr>
          <w:rFonts w:ascii="Arial" w:hAnsi="Arial"/>
          <w:color w:val="000000" w:themeColor="text1"/>
          <w:sz w:val="16"/>
          <w:szCs w:val="16"/>
        </w:rPr>
      </w:pPr>
    </w:p>
    <w:p w:rsidR="007A792F" w:rsidRDefault="007A792F">
      <w:pPr>
        <w:rPr>
          <w:rFonts w:ascii="Arial" w:hAnsi="Arial"/>
          <w:color w:val="000000" w:themeColor="text1"/>
          <w:sz w:val="16"/>
          <w:szCs w:val="16"/>
        </w:rPr>
      </w:pPr>
      <w:r>
        <w:rPr>
          <w:rFonts w:ascii="Arial" w:hAnsi="Arial"/>
          <w:color w:val="000000" w:themeColor="text1"/>
          <w:sz w:val="16"/>
          <w:szCs w:val="16"/>
        </w:rPr>
        <w:br w:type="page"/>
      </w:r>
    </w:p>
    <w:p w:rsidR="007A792F" w:rsidRDefault="007A792F" w:rsidP="007A792F">
      <w:pPr>
        <w:spacing w:line="276" w:lineRule="auto"/>
        <w:rPr>
          <w:rFonts w:ascii="Arial" w:hAnsi="Arial"/>
          <w:color w:val="000000" w:themeColor="text1"/>
          <w:sz w:val="16"/>
          <w:szCs w:val="16"/>
        </w:rPr>
      </w:pPr>
    </w:p>
    <w:p w:rsidR="007A792F" w:rsidRDefault="007A792F" w:rsidP="007A792F">
      <w:pPr>
        <w:spacing w:line="276" w:lineRule="auto"/>
        <w:rPr>
          <w:rFonts w:ascii="Arial" w:hAnsi="Arial"/>
          <w:color w:val="000000" w:themeColor="text1"/>
          <w:sz w:val="16"/>
          <w:szCs w:val="16"/>
        </w:rPr>
      </w:pPr>
    </w:p>
    <w:p w:rsidR="007A792F" w:rsidRDefault="007A792F" w:rsidP="007A792F">
      <w:pPr>
        <w:spacing w:line="276" w:lineRule="auto"/>
        <w:ind w:left="700" w:hanging="700"/>
        <w:rPr>
          <w:rFonts w:ascii="Arial" w:hAnsi="Arial"/>
          <w:b/>
          <w:color w:val="008243"/>
        </w:rPr>
      </w:pPr>
      <w:r>
        <w:rPr>
          <w:rFonts w:ascii="Arial" w:hAnsi="Arial"/>
          <w:b/>
          <w:color w:val="008243"/>
        </w:rPr>
        <w:t>5</w:t>
      </w:r>
      <w:r w:rsidRPr="00B403C4">
        <w:rPr>
          <w:rFonts w:ascii="Arial" w:hAnsi="Arial"/>
          <w:b/>
          <w:color w:val="008243"/>
        </w:rPr>
        <w:t>.</w:t>
      </w:r>
      <w:r>
        <w:rPr>
          <w:rFonts w:ascii="Arial" w:hAnsi="Arial"/>
          <w:b/>
          <w:color w:val="008243"/>
        </w:rPr>
        <w:t>2 Eisen aan de certificatie-instelling</w:t>
      </w:r>
    </w:p>
    <w:p w:rsidR="007A792F" w:rsidRDefault="007A792F" w:rsidP="007A792F">
      <w:pPr>
        <w:spacing w:line="276" w:lineRule="auto"/>
        <w:rPr>
          <w:rFonts w:ascii="Arial" w:hAnsi="Arial"/>
          <w:color w:val="000000" w:themeColor="text1"/>
          <w:sz w:val="16"/>
          <w:szCs w:val="16"/>
        </w:rPr>
      </w:pPr>
    </w:p>
    <w:p w:rsidR="007A792F" w:rsidRDefault="007A792F" w:rsidP="007A792F">
      <w:pPr>
        <w:spacing w:line="276" w:lineRule="auto"/>
        <w:rPr>
          <w:rFonts w:ascii="Arial" w:hAnsi="Arial"/>
          <w:color w:val="000000" w:themeColor="text1"/>
          <w:sz w:val="16"/>
          <w:szCs w:val="16"/>
        </w:rPr>
      </w:pPr>
    </w:p>
    <w:p w:rsidR="00F0588A" w:rsidRDefault="007A792F" w:rsidP="007A792F">
      <w:pPr>
        <w:spacing w:line="276" w:lineRule="auto"/>
        <w:ind w:left="700" w:hanging="700"/>
        <w:rPr>
          <w:rFonts w:ascii="Arial" w:hAnsi="Arial"/>
          <w:color w:val="000000" w:themeColor="text1"/>
          <w:sz w:val="16"/>
          <w:szCs w:val="16"/>
        </w:rPr>
      </w:pPr>
      <w:r>
        <w:rPr>
          <w:rFonts w:ascii="Arial" w:hAnsi="Arial"/>
          <w:b/>
          <w:color w:val="008243"/>
          <w:sz w:val="16"/>
          <w:szCs w:val="16"/>
        </w:rPr>
        <w:t>4.</w:t>
      </w:r>
      <w:r w:rsidR="00F0588A">
        <w:rPr>
          <w:rFonts w:ascii="Arial" w:hAnsi="Arial"/>
          <w:b/>
          <w:color w:val="008243"/>
          <w:sz w:val="16"/>
          <w:szCs w:val="16"/>
        </w:rPr>
        <w:t>2</w:t>
      </w:r>
      <w:r>
        <w:rPr>
          <w:rFonts w:ascii="Arial" w:hAnsi="Arial"/>
          <w:b/>
          <w:color w:val="008243"/>
          <w:sz w:val="16"/>
          <w:szCs w:val="16"/>
        </w:rPr>
        <w:t>.</w:t>
      </w:r>
      <w:r w:rsidR="00F0588A">
        <w:rPr>
          <w:rFonts w:ascii="Arial" w:hAnsi="Arial"/>
          <w:b/>
          <w:color w:val="008243"/>
          <w:sz w:val="16"/>
          <w:szCs w:val="16"/>
        </w:rPr>
        <w:t>1</w:t>
      </w:r>
      <w:r>
        <w:rPr>
          <w:rFonts w:ascii="Arial" w:hAnsi="Arial"/>
          <w:b/>
          <w:color w:val="008243"/>
          <w:sz w:val="16"/>
          <w:szCs w:val="16"/>
        </w:rPr>
        <w:tab/>
      </w:r>
      <w:r w:rsidR="00F0588A" w:rsidRPr="00F0588A">
        <w:rPr>
          <w:rFonts w:ascii="Arial" w:hAnsi="Arial"/>
          <w:color w:val="000000" w:themeColor="text1"/>
          <w:sz w:val="16"/>
          <w:szCs w:val="16"/>
        </w:rPr>
        <w:t>Algemeen De certificatie-instelling moet geaccrediteerd zijn voor de NEN-EN-ISO/IEC 17065 op de scope van hout/ houtproducten en de NEN-EN-ISO/IEC 17021-1 voor managementsysteemcertificaten en COC-handelsketen certificering.</w:t>
      </w:r>
    </w:p>
    <w:p w:rsidR="00F0588A" w:rsidRDefault="00F0588A" w:rsidP="00F0588A">
      <w:pPr>
        <w:spacing w:line="276" w:lineRule="auto"/>
        <w:ind w:left="700"/>
        <w:rPr>
          <w:rFonts w:ascii="Arial" w:hAnsi="Arial"/>
          <w:color w:val="000000" w:themeColor="text1"/>
          <w:sz w:val="16"/>
          <w:szCs w:val="16"/>
        </w:rPr>
      </w:pPr>
    </w:p>
    <w:p w:rsidR="007A792F" w:rsidRDefault="00F0588A" w:rsidP="00F0588A">
      <w:pPr>
        <w:spacing w:line="276" w:lineRule="auto"/>
        <w:ind w:left="700"/>
        <w:rPr>
          <w:rFonts w:ascii="Arial" w:hAnsi="Arial"/>
          <w:color w:val="000000" w:themeColor="text1"/>
          <w:sz w:val="16"/>
          <w:szCs w:val="16"/>
        </w:rPr>
      </w:pPr>
      <w:r w:rsidRPr="00F0588A">
        <w:rPr>
          <w:rFonts w:ascii="Arial" w:hAnsi="Arial"/>
          <w:color w:val="000000" w:themeColor="text1"/>
          <w:sz w:val="16"/>
          <w:szCs w:val="16"/>
        </w:rPr>
        <w:t>De certificatie-instelling beschikt derhalve over o.a. een reglement, of een daaraan gelijkwaardig document, waarin de algemene regels zijn vastgelegd die bij certificatie worden gehanteerd. In het bijzonder zijn dit:</w:t>
      </w:r>
    </w:p>
    <w:p w:rsidR="00F0588A" w:rsidRDefault="00F0588A" w:rsidP="00F0588A">
      <w:pPr>
        <w:spacing w:line="276" w:lineRule="auto"/>
        <w:rPr>
          <w:rFonts w:ascii="Arial" w:hAnsi="Arial"/>
          <w:color w:val="000000" w:themeColor="text1"/>
          <w:sz w:val="16"/>
          <w:szCs w:val="16"/>
        </w:rPr>
      </w:pPr>
    </w:p>
    <w:p w:rsidR="00F0588A" w:rsidRDefault="00F0588A" w:rsidP="00F0588A">
      <w:pPr>
        <w:pStyle w:val="Lijstalinea"/>
        <w:numPr>
          <w:ilvl w:val="0"/>
          <w:numId w:val="31"/>
        </w:numPr>
        <w:spacing w:line="276" w:lineRule="auto"/>
        <w:ind w:left="700"/>
        <w:rPr>
          <w:rFonts w:ascii="Arial" w:hAnsi="Arial"/>
          <w:sz w:val="16"/>
          <w:szCs w:val="16"/>
        </w:rPr>
      </w:pPr>
      <w:r w:rsidRPr="00F0588A">
        <w:rPr>
          <w:rFonts w:ascii="Arial" w:hAnsi="Arial"/>
          <w:sz w:val="16"/>
          <w:szCs w:val="16"/>
        </w:rPr>
        <w:t xml:space="preserve">De certificatie-instelling beschikt derhalve over o.a. een reglement, of een daaraan gelijkwaardig document, waarin de algemene regels zijn vastgelegd die bij certificatie worden gehanteerd. In het bijzonder zijn dit: </w:t>
      </w:r>
    </w:p>
    <w:p w:rsidR="00F0588A" w:rsidRDefault="00F0588A" w:rsidP="00F0588A">
      <w:pPr>
        <w:pStyle w:val="Lijstalinea"/>
        <w:numPr>
          <w:ilvl w:val="0"/>
          <w:numId w:val="31"/>
        </w:numPr>
        <w:spacing w:line="276" w:lineRule="auto"/>
        <w:ind w:left="700"/>
        <w:rPr>
          <w:rFonts w:ascii="Arial" w:hAnsi="Arial"/>
          <w:sz w:val="16"/>
          <w:szCs w:val="16"/>
        </w:rPr>
      </w:pPr>
      <w:r w:rsidRPr="00F0588A">
        <w:rPr>
          <w:rFonts w:ascii="Arial" w:hAnsi="Arial"/>
          <w:sz w:val="16"/>
          <w:szCs w:val="16"/>
        </w:rPr>
        <w:t xml:space="preserve">De algemene regels voor het uitvoeren van het toelatingsonderzoek, te onderscheiden naar: </w:t>
      </w:r>
    </w:p>
    <w:p w:rsidR="00F0588A" w:rsidRDefault="00F0588A" w:rsidP="00F0588A">
      <w:pPr>
        <w:pStyle w:val="Lijstalinea"/>
        <w:numPr>
          <w:ilvl w:val="0"/>
          <w:numId w:val="31"/>
        </w:numPr>
        <w:spacing w:line="276" w:lineRule="auto"/>
        <w:ind w:left="700"/>
        <w:rPr>
          <w:rFonts w:ascii="Arial" w:hAnsi="Arial"/>
          <w:sz w:val="16"/>
          <w:szCs w:val="16"/>
        </w:rPr>
      </w:pPr>
      <w:r w:rsidRPr="00F0588A">
        <w:rPr>
          <w:rFonts w:ascii="Arial" w:hAnsi="Arial"/>
          <w:sz w:val="16"/>
          <w:szCs w:val="16"/>
        </w:rPr>
        <w:t xml:space="preserve">De wijze waarop organisaties worden geïnformeerd over de behandeling van een aanvraag; </w:t>
      </w:r>
    </w:p>
    <w:p w:rsidR="00F0588A" w:rsidRDefault="00F0588A" w:rsidP="00F0588A">
      <w:pPr>
        <w:pStyle w:val="Lijstalinea"/>
        <w:numPr>
          <w:ilvl w:val="0"/>
          <w:numId w:val="31"/>
        </w:numPr>
        <w:spacing w:line="276" w:lineRule="auto"/>
        <w:ind w:left="700"/>
        <w:rPr>
          <w:rFonts w:ascii="Arial" w:hAnsi="Arial"/>
          <w:sz w:val="16"/>
          <w:szCs w:val="16"/>
        </w:rPr>
      </w:pPr>
      <w:r w:rsidRPr="00F0588A">
        <w:rPr>
          <w:rFonts w:ascii="Arial" w:hAnsi="Arial"/>
          <w:sz w:val="16"/>
          <w:szCs w:val="16"/>
        </w:rPr>
        <w:t xml:space="preserve">De uitvoering van het onderzoek; </w:t>
      </w:r>
    </w:p>
    <w:p w:rsidR="00F0588A" w:rsidRDefault="00F0588A" w:rsidP="00F0588A">
      <w:pPr>
        <w:pStyle w:val="Lijstalinea"/>
        <w:numPr>
          <w:ilvl w:val="0"/>
          <w:numId w:val="31"/>
        </w:numPr>
        <w:spacing w:line="276" w:lineRule="auto"/>
        <w:ind w:left="700"/>
        <w:rPr>
          <w:rFonts w:ascii="Arial" w:hAnsi="Arial"/>
          <w:sz w:val="16"/>
          <w:szCs w:val="16"/>
        </w:rPr>
      </w:pPr>
      <w:r w:rsidRPr="00F0588A">
        <w:rPr>
          <w:rFonts w:ascii="Arial" w:hAnsi="Arial"/>
          <w:sz w:val="16"/>
          <w:szCs w:val="16"/>
        </w:rPr>
        <w:t xml:space="preserve">De beslissing naar aanleiding van het uitgevoerde onderzoek </w:t>
      </w:r>
    </w:p>
    <w:p w:rsidR="00F0588A" w:rsidRDefault="00F0588A" w:rsidP="00F0588A">
      <w:pPr>
        <w:pStyle w:val="Lijstalinea"/>
        <w:numPr>
          <w:ilvl w:val="0"/>
          <w:numId w:val="31"/>
        </w:numPr>
        <w:spacing w:line="276" w:lineRule="auto"/>
        <w:ind w:left="700"/>
        <w:rPr>
          <w:rFonts w:ascii="Arial" w:hAnsi="Arial"/>
          <w:sz w:val="16"/>
          <w:szCs w:val="16"/>
        </w:rPr>
      </w:pPr>
      <w:r w:rsidRPr="00F0588A">
        <w:rPr>
          <w:rFonts w:ascii="Arial" w:hAnsi="Arial"/>
          <w:sz w:val="16"/>
          <w:szCs w:val="16"/>
        </w:rPr>
        <w:t xml:space="preserve">De algemene regels ten aanzien van de uitvoering van controles en de daarbij gehanteerde controle-aspecten; </w:t>
      </w:r>
    </w:p>
    <w:p w:rsidR="00F0588A" w:rsidRDefault="00F0588A" w:rsidP="00F0588A">
      <w:pPr>
        <w:pStyle w:val="Lijstalinea"/>
        <w:numPr>
          <w:ilvl w:val="0"/>
          <w:numId w:val="31"/>
        </w:numPr>
        <w:spacing w:line="276" w:lineRule="auto"/>
        <w:ind w:left="700"/>
        <w:rPr>
          <w:rFonts w:ascii="Arial" w:hAnsi="Arial"/>
          <w:sz w:val="16"/>
          <w:szCs w:val="16"/>
        </w:rPr>
      </w:pPr>
      <w:r w:rsidRPr="00F0588A">
        <w:rPr>
          <w:rFonts w:ascii="Arial" w:hAnsi="Arial"/>
          <w:sz w:val="16"/>
          <w:szCs w:val="16"/>
        </w:rPr>
        <w:t xml:space="preserve">De door de certificatie-instelling te treffen maatregelen bij tekortkomingen; </w:t>
      </w:r>
    </w:p>
    <w:p w:rsidR="00F0588A" w:rsidRDefault="00F0588A" w:rsidP="00F0588A">
      <w:pPr>
        <w:pStyle w:val="Lijstalinea"/>
        <w:numPr>
          <w:ilvl w:val="0"/>
          <w:numId w:val="31"/>
        </w:numPr>
        <w:spacing w:line="276" w:lineRule="auto"/>
        <w:ind w:left="700"/>
        <w:rPr>
          <w:rFonts w:ascii="Arial" w:hAnsi="Arial"/>
          <w:sz w:val="16"/>
          <w:szCs w:val="16"/>
        </w:rPr>
      </w:pPr>
      <w:r w:rsidRPr="00F0588A">
        <w:rPr>
          <w:rFonts w:ascii="Arial" w:hAnsi="Arial"/>
          <w:sz w:val="16"/>
          <w:szCs w:val="16"/>
        </w:rPr>
        <w:t xml:space="preserve">De regels bij beëindiging van een certificaat; </w:t>
      </w:r>
    </w:p>
    <w:p w:rsidR="00F0588A" w:rsidRDefault="00F0588A" w:rsidP="00F0588A">
      <w:pPr>
        <w:pStyle w:val="Lijstalinea"/>
        <w:numPr>
          <w:ilvl w:val="0"/>
          <w:numId w:val="31"/>
        </w:numPr>
        <w:spacing w:line="276" w:lineRule="auto"/>
        <w:ind w:left="700"/>
        <w:rPr>
          <w:rFonts w:ascii="Arial" w:hAnsi="Arial"/>
          <w:sz w:val="16"/>
          <w:szCs w:val="16"/>
        </w:rPr>
      </w:pPr>
      <w:r w:rsidRPr="00F0588A">
        <w:rPr>
          <w:rFonts w:ascii="Arial" w:hAnsi="Arial"/>
          <w:sz w:val="16"/>
          <w:szCs w:val="16"/>
        </w:rPr>
        <w:t>De mogelijkheid tot het instellen van beroep tegen beslissingen of maatregelen van de certificatie-instelling.</w:t>
      </w:r>
    </w:p>
    <w:p w:rsidR="00F0588A" w:rsidRDefault="00F0588A" w:rsidP="00F0588A">
      <w:pPr>
        <w:spacing w:line="276" w:lineRule="auto"/>
        <w:rPr>
          <w:rFonts w:ascii="Arial" w:hAnsi="Arial"/>
          <w:sz w:val="16"/>
          <w:szCs w:val="16"/>
        </w:rPr>
      </w:pPr>
    </w:p>
    <w:p w:rsidR="00F0588A" w:rsidRDefault="00F0588A" w:rsidP="00F0588A">
      <w:pPr>
        <w:spacing w:line="276" w:lineRule="auto"/>
        <w:ind w:left="700"/>
        <w:rPr>
          <w:rFonts w:ascii="Arial" w:hAnsi="Arial"/>
          <w:sz w:val="16"/>
          <w:szCs w:val="16"/>
        </w:rPr>
      </w:pPr>
      <w:r w:rsidRPr="00F0588A">
        <w:rPr>
          <w:rFonts w:ascii="Arial" w:hAnsi="Arial"/>
          <w:sz w:val="16"/>
          <w:szCs w:val="16"/>
        </w:rPr>
        <w:t>De CI heeft een licentieovereenkomst voor het gebruik van de STIP-regeling met SHR.</w:t>
      </w:r>
    </w:p>
    <w:p w:rsidR="00F0588A" w:rsidRDefault="00F0588A" w:rsidP="00F0588A">
      <w:pPr>
        <w:spacing w:line="276" w:lineRule="auto"/>
        <w:rPr>
          <w:rFonts w:ascii="Arial" w:hAnsi="Arial"/>
          <w:sz w:val="16"/>
          <w:szCs w:val="16"/>
        </w:rPr>
      </w:pPr>
    </w:p>
    <w:p w:rsidR="00F0588A" w:rsidRDefault="00F0588A" w:rsidP="00F0588A">
      <w:pPr>
        <w:spacing w:line="276" w:lineRule="auto"/>
        <w:rPr>
          <w:rFonts w:ascii="Arial" w:hAnsi="Arial"/>
          <w:color w:val="000000" w:themeColor="text1"/>
          <w:sz w:val="16"/>
          <w:szCs w:val="16"/>
        </w:rPr>
      </w:pPr>
      <w:r>
        <w:rPr>
          <w:rFonts w:ascii="Arial" w:hAnsi="Arial"/>
          <w:b/>
          <w:color w:val="008243"/>
          <w:sz w:val="16"/>
          <w:szCs w:val="16"/>
        </w:rPr>
        <w:t>4.2.2</w:t>
      </w:r>
      <w:r>
        <w:rPr>
          <w:rFonts w:ascii="Arial" w:hAnsi="Arial"/>
          <w:b/>
          <w:color w:val="008243"/>
          <w:sz w:val="16"/>
          <w:szCs w:val="16"/>
        </w:rPr>
        <w:tab/>
      </w:r>
      <w:r w:rsidRPr="00F0588A">
        <w:rPr>
          <w:rFonts w:ascii="Arial" w:hAnsi="Arial"/>
          <w:color w:val="000000" w:themeColor="text1"/>
          <w:sz w:val="16"/>
          <w:szCs w:val="16"/>
        </w:rPr>
        <w:t>Kwalificatie-Eisen Personeel betrokken bij het certificatieproces moet aantoonbaar gekwalificeerd zijn voor het</w:t>
      </w:r>
    </w:p>
    <w:p w:rsidR="00F0588A" w:rsidRDefault="00F0588A" w:rsidP="00F0588A">
      <w:pPr>
        <w:spacing w:line="276" w:lineRule="auto"/>
        <w:ind w:left="708"/>
        <w:rPr>
          <w:rFonts w:ascii="Arial" w:hAnsi="Arial"/>
          <w:color w:val="000000" w:themeColor="text1"/>
          <w:sz w:val="16"/>
          <w:szCs w:val="16"/>
        </w:rPr>
      </w:pPr>
      <w:r w:rsidRPr="00F0588A">
        <w:rPr>
          <w:rFonts w:ascii="Arial" w:hAnsi="Arial"/>
          <w:color w:val="000000" w:themeColor="text1"/>
          <w:sz w:val="16"/>
          <w:szCs w:val="16"/>
        </w:rPr>
        <w:t>uitvoeren van de benodigde werkzaamheden. Met betrekking tot opleiding, expertise/ervaring gelden de volgende kwalificatie-eisen:</w:t>
      </w:r>
    </w:p>
    <w:p w:rsidR="00F0588A" w:rsidRDefault="00F0588A" w:rsidP="00F0588A">
      <w:pPr>
        <w:spacing w:line="276" w:lineRule="auto"/>
        <w:ind w:left="708"/>
        <w:rPr>
          <w:rFonts w:ascii="Arial" w:hAnsi="Arial"/>
          <w:color w:val="000000" w:themeColor="text1"/>
          <w:sz w:val="16"/>
          <w:szCs w:val="16"/>
        </w:rPr>
      </w:pPr>
    </w:p>
    <w:p w:rsidR="00F0588A" w:rsidRPr="00F0588A" w:rsidRDefault="00F0588A" w:rsidP="00F0588A">
      <w:pPr>
        <w:spacing w:line="276" w:lineRule="auto"/>
        <w:rPr>
          <w:rFonts w:ascii="Arial" w:hAnsi="Arial"/>
          <w:sz w:val="15"/>
          <w:szCs w:val="15"/>
        </w:rPr>
      </w:pPr>
    </w:p>
    <w:tbl>
      <w:tblPr>
        <w:tblW w:w="0" w:type="auto"/>
        <w:tblLayout w:type="fixed"/>
        <w:tblCellMar>
          <w:left w:w="0" w:type="dxa"/>
          <w:right w:w="0" w:type="dxa"/>
        </w:tblCellMar>
        <w:tblLook w:val="01E0" w:firstRow="1" w:lastRow="1" w:firstColumn="1" w:lastColumn="1" w:noHBand="0" w:noVBand="0"/>
      </w:tblPr>
      <w:tblGrid>
        <w:gridCol w:w="2911"/>
        <w:gridCol w:w="1343"/>
        <w:gridCol w:w="4625"/>
      </w:tblGrid>
      <w:tr w:rsidR="00F0588A" w:rsidRPr="00F0588A" w:rsidTr="00F0588A">
        <w:trPr>
          <w:trHeight w:hRule="exact" w:val="380"/>
        </w:trPr>
        <w:tc>
          <w:tcPr>
            <w:tcW w:w="2911" w:type="dxa"/>
            <w:tcBorders>
              <w:top w:val="nil"/>
              <w:left w:val="nil"/>
              <w:bottom w:val="single" w:sz="5" w:space="0" w:color="E4EFE8"/>
              <w:right w:val="single" w:sz="7" w:space="0" w:color="FFFFFF"/>
            </w:tcBorders>
            <w:shd w:val="clear" w:color="auto" w:fill="008144"/>
          </w:tcPr>
          <w:p w:rsidR="00F0588A" w:rsidRPr="00F0588A" w:rsidRDefault="00F0588A" w:rsidP="001D7A31">
            <w:pPr>
              <w:spacing w:before="86"/>
              <w:ind w:left="232" w:right="-20"/>
              <w:rPr>
                <w:rFonts w:ascii="Arial" w:eastAsia="Arial" w:hAnsi="Arial" w:cs="Arial"/>
                <w:sz w:val="15"/>
                <w:szCs w:val="15"/>
              </w:rPr>
            </w:pPr>
            <w:r w:rsidRPr="00F0588A">
              <w:rPr>
                <w:rFonts w:ascii="Arial" w:eastAsia="Arial" w:hAnsi="Arial" w:cs="Arial"/>
                <w:b/>
                <w:bCs/>
                <w:color w:val="FFFFFF"/>
                <w:sz w:val="15"/>
                <w:szCs w:val="15"/>
              </w:rPr>
              <w:t>Ce</w:t>
            </w:r>
            <w:r w:rsidRPr="00F0588A">
              <w:rPr>
                <w:rFonts w:ascii="Arial" w:eastAsia="Arial" w:hAnsi="Arial" w:cs="Arial"/>
                <w:b/>
                <w:bCs/>
                <w:color w:val="FFFFFF"/>
                <w:spacing w:val="4"/>
                <w:sz w:val="15"/>
                <w:szCs w:val="15"/>
              </w:rPr>
              <w:t>r</w:t>
            </w:r>
            <w:r w:rsidRPr="00F0588A">
              <w:rPr>
                <w:rFonts w:ascii="Arial" w:eastAsia="Arial" w:hAnsi="Arial" w:cs="Arial"/>
                <w:b/>
                <w:bCs/>
                <w:color w:val="FFFFFF"/>
                <w:sz w:val="15"/>
                <w:szCs w:val="15"/>
              </w:rPr>
              <w:t>tificatiepersoneel</w:t>
            </w:r>
          </w:p>
        </w:tc>
        <w:tc>
          <w:tcPr>
            <w:tcW w:w="1343" w:type="dxa"/>
            <w:tcBorders>
              <w:top w:val="nil"/>
              <w:left w:val="single" w:sz="7" w:space="0" w:color="FFFFFF"/>
              <w:bottom w:val="single" w:sz="5" w:space="0" w:color="E4EFE8"/>
              <w:right w:val="single" w:sz="7" w:space="0" w:color="FFFFFF"/>
            </w:tcBorders>
            <w:shd w:val="clear" w:color="auto" w:fill="008144"/>
          </w:tcPr>
          <w:p w:rsidR="00F0588A" w:rsidRPr="00F0588A" w:rsidRDefault="00F0588A" w:rsidP="001D7A31">
            <w:pPr>
              <w:spacing w:before="92"/>
              <w:ind w:left="292" w:right="-20"/>
              <w:rPr>
                <w:rFonts w:ascii="Arial" w:eastAsia="Arial" w:hAnsi="Arial" w:cs="Arial"/>
                <w:sz w:val="15"/>
                <w:szCs w:val="15"/>
              </w:rPr>
            </w:pPr>
            <w:r w:rsidRPr="00F0588A">
              <w:rPr>
                <w:rFonts w:ascii="Arial" w:eastAsia="Arial" w:hAnsi="Arial" w:cs="Arial"/>
                <w:b/>
                <w:bCs/>
                <w:color w:val="FFFFFF"/>
                <w:sz w:val="15"/>
                <w:szCs w:val="15"/>
              </w:rPr>
              <w:t>Opleiding</w:t>
            </w:r>
          </w:p>
        </w:tc>
        <w:tc>
          <w:tcPr>
            <w:tcW w:w="4625" w:type="dxa"/>
            <w:tcBorders>
              <w:top w:val="nil"/>
              <w:left w:val="single" w:sz="7" w:space="0" w:color="FFFFFF"/>
              <w:bottom w:val="single" w:sz="5" w:space="0" w:color="E4EFE8"/>
              <w:right w:val="nil"/>
            </w:tcBorders>
            <w:shd w:val="clear" w:color="auto" w:fill="008144"/>
          </w:tcPr>
          <w:p w:rsidR="00F0588A" w:rsidRPr="00F0588A" w:rsidRDefault="00F0588A" w:rsidP="001D7A31">
            <w:pPr>
              <w:spacing w:before="80"/>
              <w:ind w:left="182" w:right="-20"/>
              <w:rPr>
                <w:rFonts w:ascii="Arial" w:eastAsia="Arial" w:hAnsi="Arial" w:cs="Arial"/>
                <w:sz w:val="15"/>
                <w:szCs w:val="15"/>
              </w:rPr>
            </w:pPr>
            <w:r w:rsidRPr="00F0588A">
              <w:rPr>
                <w:rFonts w:ascii="Arial" w:eastAsia="Arial" w:hAnsi="Arial" w:cs="Arial"/>
                <w:b/>
                <w:bCs/>
                <w:color w:val="FFFFFF"/>
                <w:spacing w:val="-2"/>
                <w:w w:val="95"/>
                <w:sz w:val="15"/>
                <w:szCs w:val="15"/>
              </w:rPr>
              <w:t>K</w:t>
            </w:r>
            <w:r w:rsidRPr="00F0588A">
              <w:rPr>
                <w:rFonts w:ascii="Arial" w:eastAsia="Arial" w:hAnsi="Arial" w:cs="Arial"/>
                <w:b/>
                <w:bCs/>
                <w:color w:val="FFFFFF"/>
                <w:w w:val="95"/>
                <w:sz w:val="15"/>
                <w:szCs w:val="15"/>
              </w:rPr>
              <w:t>ennis</w:t>
            </w:r>
            <w:r w:rsidRPr="00F0588A">
              <w:rPr>
                <w:rFonts w:ascii="Arial" w:eastAsia="Arial" w:hAnsi="Arial" w:cs="Arial"/>
                <w:b/>
                <w:bCs/>
                <w:color w:val="FFFFFF"/>
                <w:spacing w:val="3"/>
                <w:w w:val="95"/>
                <w:sz w:val="15"/>
                <w:szCs w:val="15"/>
              </w:rPr>
              <w:t xml:space="preserve"> </w:t>
            </w:r>
            <w:r w:rsidRPr="00F0588A">
              <w:rPr>
                <w:rFonts w:ascii="Arial" w:eastAsia="Arial" w:hAnsi="Arial" w:cs="Arial"/>
                <w:b/>
                <w:bCs/>
                <w:color w:val="FFFFFF"/>
                <w:sz w:val="15"/>
                <w:szCs w:val="15"/>
              </w:rPr>
              <w:t>en</w:t>
            </w:r>
            <w:r w:rsidRPr="00F0588A">
              <w:rPr>
                <w:rFonts w:ascii="Arial" w:eastAsia="Arial" w:hAnsi="Arial" w:cs="Arial"/>
                <w:b/>
                <w:bCs/>
                <w:color w:val="FFFFFF"/>
                <w:spacing w:val="-7"/>
                <w:sz w:val="15"/>
                <w:szCs w:val="15"/>
              </w:rPr>
              <w:t xml:space="preserve"> </w:t>
            </w:r>
            <w:r w:rsidRPr="00F0588A">
              <w:rPr>
                <w:rFonts w:ascii="Arial" w:eastAsia="Arial" w:hAnsi="Arial" w:cs="Arial"/>
                <w:b/>
                <w:bCs/>
                <w:color w:val="FFFFFF"/>
                <w:sz w:val="15"/>
                <w:szCs w:val="15"/>
              </w:rPr>
              <w:t>E</w:t>
            </w:r>
            <w:r w:rsidRPr="00F0588A">
              <w:rPr>
                <w:rFonts w:ascii="Arial" w:eastAsia="Arial" w:hAnsi="Arial" w:cs="Arial"/>
                <w:b/>
                <w:bCs/>
                <w:color w:val="FFFFFF"/>
                <w:spacing w:val="1"/>
                <w:sz w:val="15"/>
                <w:szCs w:val="15"/>
              </w:rPr>
              <w:t>r</w:t>
            </w:r>
            <w:r w:rsidRPr="00F0588A">
              <w:rPr>
                <w:rFonts w:ascii="Arial" w:eastAsia="Arial" w:hAnsi="Arial" w:cs="Arial"/>
                <w:b/>
                <w:bCs/>
                <w:color w:val="FFFFFF"/>
                <w:spacing w:val="-1"/>
                <w:sz w:val="15"/>
                <w:szCs w:val="15"/>
              </w:rPr>
              <w:t>v</w:t>
            </w:r>
            <w:r w:rsidRPr="00F0588A">
              <w:rPr>
                <w:rFonts w:ascii="Arial" w:eastAsia="Arial" w:hAnsi="Arial" w:cs="Arial"/>
                <w:b/>
                <w:bCs/>
                <w:color w:val="FFFFFF"/>
                <w:sz w:val="15"/>
                <w:szCs w:val="15"/>
              </w:rPr>
              <w:t>aring</w:t>
            </w:r>
          </w:p>
        </w:tc>
      </w:tr>
      <w:tr w:rsidR="00F0588A" w:rsidRPr="00F0588A" w:rsidTr="00F0588A">
        <w:trPr>
          <w:trHeight w:hRule="exact" w:val="1897"/>
        </w:trPr>
        <w:tc>
          <w:tcPr>
            <w:tcW w:w="2911" w:type="dxa"/>
            <w:tcBorders>
              <w:top w:val="single" w:sz="5" w:space="0" w:color="E4EFE8"/>
              <w:left w:val="nil"/>
              <w:bottom w:val="nil"/>
              <w:right w:val="single" w:sz="7" w:space="0" w:color="FFFFFF"/>
            </w:tcBorders>
            <w:shd w:val="clear" w:color="auto" w:fill="CFE3D6"/>
          </w:tcPr>
          <w:p w:rsidR="00F0588A" w:rsidRPr="00F0588A" w:rsidRDefault="00F0588A" w:rsidP="001D7A31">
            <w:pPr>
              <w:spacing w:before="63"/>
              <w:ind w:left="232" w:right="-20"/>
              <w:rPr>
                <w:rFonts w:ascii="Arial" w:eastAsia="Arial" w:hAnsi="Arial" w:cs="Arial"/>
                <w:sz w:val="15"/>
                <w:szCs w:val="15"/>
              </w:rPr>
            </w:pPr>
            <w:r w:rsidRPr="00F0588A">
              <w:rPr>
                <w:rFonts w:ascii="Arial" w:eastAsia="Arial" w:hAnsi="Arial" w:cs="Arial"/>
                <w:b/>
                <w:bCs/>
                <w:color w:val="231F20"/>
                <w:sz w:val="15"/>
                <w:szCs w:val="15"/>
              </w:rPr>
              <w:t>Cont</w:t>
            </w:r>
            <w:r w:rsidRPr="00F0588A">
              <w:rPr>
                <w:rFonts w:ascii="Arial" w:eastAsia="Arial" w:hAnsi="Arial" w:cs="Arial"/>
                <w:b/>
                <w:bCs/>
                <w:color w:val="231F20"/>
                <w:spacing w:val="-3"/>
                <w:sz w:val="15"/>
                <w:szCs w:val="15"/>
              </w:rPr>
              <w:t>r</w:t>
            </w:r>
            <w:r w:rsidRPr="00F0588A">
              <w:rPr>
                <w:rFonts w:ascii="Arial" w:eastAsia="Arial" w:hAnsi="Arial" w:cs="Arial"/>
                <w:b/>
                <w:bCs/>
                <w:color w:val="231F20"/>
                <w:sz w:val="15"/>
                <w:szCs w:val="15"/>
              </w:rPr>
              <w:t>oleur</w:t>
            </w:r>
          </w:p>
          <w:p w:rsidR="00F0588A" w:rsidRPr="00F0588A" w:rsidRDefault="00F0588A" w:rsidP="001D7A31">
            <w:pPr>
              <w:spacing w:before="6" w:line="248" w:lineRule="auto"/>
              <w:ind w:left="232" w:right="526"/>
              <w:rPr>
                <w:rFonts w:ascii="Arial" w:eastAsia="Arial" w:hAnsi="Arial" w:cs="Arial"/>
                <w:sz w:val="15"/>
                <w:szCs w:val="15"/>
              </w:rPr>
            </w:pPr>
            <w:r w:rsidRPr="00F0588A">
              <w:rPr>
                <w:rFonts w:ascii="Arial" w:eastAsia="Arial" w:hAnsi="Arial" w:cs="Arial"/>
                <w:color w:val="231F20"/>
                <w:sz w:val="15"/>
                <w:szCs w:val="15"/>
              </w:rPr>
              <w:t>Belast</w:t>
            </w:r>
            <w:r w:rsidRPr="00F0588A">
              <w:rPr>
                <w:rFonts w:ascii="Arial" w:eastAsia="Arial" w:hAnsi="Arial" w:cs="Arial"/>
                <w:color w:val="231F20"/>
                <w:spacing w:val="15"/>
                <w:sz w:val="15"/>
                <w:szCs w:val="15"/>
              </w:rPr>
              <w:t xml:space="preserve"> </w:t>
            </w:r>
            <w:r w:rsidRPr="00F0588A">
              <w:rPr>
                <w:rFonts w:ascii="Arial" w:eastAsia="Arial" w:hAnsi="Arial" w:cs="Arial"/>
                <w:color w:val="231F20"/>
                <w:sz w:val="15"/>
                <w:szCs w:val="15"/>
              </w:rPr>
              <w:t>met</w:t>
            </w:r>
            <w:r w:rsidRPr="00F0588A">
              <w:rPr>
                <w:rFonts w:ascii="Arial" w:eastAsia="Arial" w:hAnsi="Arial" w:cs="Arial"/>
                <w:color w:val="231F20"/>
                <w:spacing w:val="18"/>
                <w:sz w:val="15"/>
                <w:szCs w:val="15"/>
              </w:rPr>
              <w:t xml:space="preserve"> </w:t>
            </w:r>
            <w:r w:rsidRPr="00F0588A">
              <w:rPr>
                <w:rFonts w:ascii="Arial" w:eastAsia="Arial" w:hAnsi="Arial" w:cs="Arial"/>
                <w:color w:val="231F20"/>
                <w:sz w:val="15"/>
                <w:szCs w:val="15"/>
              </w:rPr>
              <w:t>uit</w:t>
            </w:r>
            <w:r w:rsidRPr="00F0588A">
              <w:rPr>
                <w:rFonts w:ascii="Arial" w:eastAsia="Arial" w:hAnsi="Arial" w:cs="Arial"/>
                <w:color w:val="231F20"/>
                <w:spacing w:val="-2"/>
                <w:sz w:val="15"/>
                <w:szCs w:val="15"/>
              </w:rPr>
              <w:t>v</w:t>
            </w:r>
            <w:r w:rsidRPr="00F0588A">
              <w:rPr>
                <w:rFonts w:ascii="Arial" w:eastAsia="Arial" w:hAnsi="Arial" w:cs="Arial"/>
                <w:color w:val="231F20"/>
                <w:sz w:val="15"/>
                <w:szCs w:val="15"/>
              </w:rPr>
              <w:t>oering</w:t>
            </w:r>
            <w:r w:rsidRPr="00F0588A">
              <w:rPr>
                <w:rFonts w:ascii="Arial" w:eastAsia="Arial" w:hAnsi="Arial" w:cs="Arial"/>
                <w:color w:val="231F20"/>
                <w:spacing w:val="32"/>
                <w:sz w:val="15"/>
                <w:szCs w:val="15"/>
              </w:rPr>
              <w:t xml:space="preserve"> </w:t>
            </w:r>
            <w:r w:rsidRPr="00F0588A">
              <w:rPr>
                <w:rFonts w:ascii="Arial" w:eastAsia="Arial" w:hAnsi="Arial" w:cs="Arial"/>
                <w:color w:val="231F20"/>
                <w:spacing w:val="-1"/>
                <w:sz w:val="15"/>
                <w:szCs w:val="15"/>
              </w:rPr>
              <w:t>v</w:t>
            </w:r>
            <w:r w:rsidRPr="00F0588A">
              <w:rPr>
                <w:rFonts w:ascii="Arial" w:eastAsia="Arial" w:hAnsi="Arial" w:cs="Arial"/>
                <w:color w:val="231F20"/>
                <w:sz w:val="15"/>
                <w:szCs w:val="15"/>
              </w:rPr>
              <w:t>an</w:t>
            </w:r>
            <w:r w:rsidRPr="00F0588A">
              <w:rPr>
                <w:rFonts w:ascii="Arial" w:eastAsia="Arial" w:hAnsi="Arial" w:cs="Arial"/>
                <w:color w:val="231F20"/>
                <w:spacing w:val="1"/>
                <w:sz w:val="15"/>
                <w:szCs w:val="15"/>
              </w:rPr>
              <w:t xml:space="preserve"> </w:t>
            </w:r>
            <w:r w:rsidRPr="00F0588A">
              <w:rPr>
                <w:rFonts w:ascii="Arial" w:eastAsia="Arial" w:hAnsi="Arial" w:cs="Arial"/>
                <w:color w:val="231F20"/>
                <w:w w:val="102"/>
                <w:sz w:val="15"/>
                <w:szCs w:val="15"/>
              </w:rPr>
              <w:t xml:space="preserve">de </w:t>
            </w:r>
            <w:r w:rsidRPr="00F0588A">
              <w:rPr>
                <w:rFonts w:ascii="Arial" w:eastAsia="Arial" w:hAnsi="Arial" w:cs="Arial"/>
                <w:color w:val="231F20"/>
                <w:sz w:val="15"/>
                <w:szCs w:val="15"/>
              </w:rPr>
              <w:t>externe</w:t>
            </w:r>
            <w:r w:rsidRPr="00F0588A">
              <w:rPr>
                <w:rFonts w:ascii="Arial" w:eastAsia="Arial" w:hAnsi="Arial" w:cs="Arial"/>
                <w:color w:val="231F20"/>
                <w:spacing w:val="13"/>
                <w:sz w:val="15"/>
                <w:szCs w:val="15"/>
              </w:rPr>
              <w:t xml:space="preserve"> </w:t>
            </w:r>
            <w:r w:rsidRPr="00F0588A">
              <w:rPr>
                <w:rFonts w:ascii="Arial" w:eastAsia="Arial" w:hAnsi="Arial" w:cs="Arial"/>
                <w:color w:val="231F20"/>
                <w:w w:val="108"/>
                <w:sz w:val="15"/>
                <w:szCs w:val="15"/>
              </w:rPr>
              <w:t>cont</w:t>
            </w:r>
            <w:r w:rsidRPr="00F0588A">
              <w:rPr>
                <w:rFonts w:ascii="Arial" w:eastAsia="Arial" w:hAnsi="Arial" w:cs="Arial"/>
                <w:color w:val="231F20"/>
                <w:spacing w:val="-2"/>
                <w:w w:val="108"/>
                <w:sz w:val="15"/>
                <w:szCs w:val="15"/>
              </w:rPr>
              <w:t>r</w:t>
            </w:r>
            <w:r w:rsidRPr="00F0588A">
              <w:rPr>
                <w:rFonts w:ascii="Arial" w:eastAsia="Arial" w:hAnsi="Arial" w:cs="Arial"/>
                <w:color w:val="231F20"/>
                <w:w w:val="104"/>
                <w:sz w:val="15"/>
                <w:szCs w:val="15"/>
              </w:rPr>
              <w:t>ole</w:t>
            </w:r>
          </w:p>
        </w:tc>
        <w:tc>
          <w:tcPr>
            <w:tcW w:w="1343" w:type="dxa"/>
            <w:tcBorders>
              <w:top w:val="single" w:sz="5" w:space="0" w:color="E4EFE8"/>
              <w:left w:val="single" w:sz="7" w:space="0" w:color="FFFFFF"/>
              <w:bottom w:val="nil"/>
              <w:right w:val="single" w:sz="7" w:space="0" w:color="FFFFFF"/>
            </w:tcBorders>
            <w:shd w:val="clear" w:color="auto" w:fill="CFE3D6"/>
          </w:tcPr>
          <w:p w:rsidR="00F0588A" w:rsidRPr="00F0588A" w:rsidRDefault="00F0588A" w:rsidP="001D7A31">
            <w:pPr>
              <w:spacing w:before="64"/>
              <w:ind w:left="232" w:right="-20"/>
              <w:rPr>
                <w:rFonts w:ascii="Arial" w:eastAsia="Arial" w:hAnsi="Arial" w:cs="Arial"/>
                <w:sz w:val="15"/>
                <w:szCs w:val="15"/>
              </w:rPr>
            </w:pPr>
            <w:r w:rsidRPr="00F0588A">
              <w:rPr>
                <w:rFonts w:ascii="Arial" w:eastAsia="Arial" w:hAnsi="Arial" w:cs="Arial"/>
                <w:color w:val="231F20"/>
                <w:sz w:val="15"/>
                <w:szCs w:val="15"/>
              </w:rPr>
              <w:t>MBO-ni</w:t>
            </w:r>
            <w:r w:rsidRPr="00F0588A">
              <w:rPr>
                <w:rFonts w:ascii="Arial" w:eastAsia="Arial" w:hAnsi="Arial" w:cs="Arial"/>
                <w:color w:val="231F20"/>
                <w:spacing w:val="-1"/>
                <w:sz w:val="15"/>
                <w:szCs w:val="15"/>
              </w:rPr>
              <w:t>v</w:t>
            </w:r>
            <w:r w:rsidRPr="00F0588A">
              <w:rPr>
                <w:rFonts w:ascii="Arial" w:eastAsia="Arial" w:hAnsi="Arial" w:cs="Arial"/>
                <w:color w:val="231F20"/>
                <w:sz w:val="15"/>
                <w:szCs w:val="15"/>
              </w:rPr>
              <w:t>eau</w:t>
            </w:r>
          </w:p>
        </w:tc>
        <w:tc>
          <w:tcPr>
            <w:tcW w:w="4625" w:type="dxa"/>
            <w:tcBorders>
              <w:top w:val="single" w:sz="5" w:space="0" w:color="E4EFE8"/>
              <w:left w:val="single" w:sz="7" w:space="0" w:color="FFFFFF"/>
              <w:bottom w:val="nil"/>
              <w:right w:val="nil"/>
            </w:tcBorders>
            <w:shd w:val="clear" w:color="auto" w:fill="CFE3D6"/>
          </w:tcPr>
          <w:p w:rsidR="00F0588A" w:rsidRPr="00F0588A" w:rsidRDefault="00F0588A" w:rsidP="001D7A31">
            <w:pPr>
              <w:spacing w:before="61"/>
              <w:ind w:left="188" w:right="-20"/>
              <w:rPr>
                <w:rFonts w:ascii="Arial" w:eastAsia="Arial" w:hAnsi="Arial" w:cs="Arial"/>
                <w:sz w:val="15"/>
                <w:szCs w:val="15"/>
              </w:rPr>
            </w:pPr>
            <w:r w:rsidRPr="00F0588A">
              <w:rPr>
                <w:rFonts w:ascii="Arial" w:eastAsia="Arial" w:hAnsi="Arial" w:cs="Arial"/>
                <w:color w:val="231F20"/>
                <w:sz w:val="15"/>
                <w:szCs w:val="15"/>
              </w:rPr>
              <w:t>•</w:t>
            </w:r>
            <w:r w:rsidRPr="00F0588A">
              <w:rPr>
                <w:rFonts w:ascii="Arial" w:eastAsia="Arial" w:hAnsi="Arial" w:cs="Arial"/>
                <w:color w:val="231F20"/>
                <w:spacing w:val="30"/>
                <w:sz w:val="15"/>
                <w:szCs w:val="15"/>
              </w:rPr>
              <w:t xml:space="preserve"> </w:t>
            </w:r>
            <w:r w:rsidRPr="00F0588A">
              <w:rPr>
                <w:rFonts w:ascii="Arial" w:eastAsia="Arial" w:hAnsi="Arial" w:cs="Arial"/>
                <w:color w:val="231F20"/>
                <w:position w:val="2"/>
                <w:sz w:val="15"/>
                <w:szCs w:val="15"/>
              </w:rPr>
              <w:t>2</w:t>
            </w:r>
            <w:r w:rsidRPr="00F0588A">
              <w:rPr>
                <w:rFonts w:ascii="Arial" w:eastAsia="Arial" w:hAnsi="Arial" w:cs="Arial"/>
                <w:color w:val="231F20"/>
                <w:spacing w:val="1"/>
                <w:position w:val="2"/>
                <w:sz w:val="15"/>
                <w:szCs w:val="15"/>
              </w:rPr>
              <w:t xml:space="preserve"> </w:t>
            </w:r>
            <w:r w:rsidRPr="00F0588A">
              <w:rPr>
                <w:rFonts w:ascii="Arial" w:eastAsia="Arial" w:hAnsi="Arial" w:cs="Arial"/>
                <w:color w:val="231F20"/>
                <w:position w:val="2"/>
                <w:sz w:val="15"/>
                <w:szCs w:val="15"/>
              </w:rPr>
              <w:t>jaar</w:t>
            </w:r>
            <w:r w:rsidRPr="00F0588A">
              <w:rPr>
                <w:rFonts w:ascii="Arial" w:eastAsia="Arial" w:hAnsi="Arial" w:cs="Arial"/>
                <w:color w:val="231F20"/>
                <w:spacing w:val="8"/>
                <w:position w:val="2"/>
                <w:sz w:val="15"/>
                <w:szCs w:val="15"/>
              </w:rPr>
              <w:t xml:space="preserve"> </w:t>
            </w:r>
            <w:r w:rsidRPr="00F0588A">
              <w:rPr>
                <w:rFonts w:ascii="Arial" w:eastAsia="Arial" w:hAnsi="Arial" w:cs="Arial"/>
                <w:color w:val="231F20"/>
                <w:position w:val="2"/>
                <w:sz w:val="15"/>
                <w:szCs w:val="15"/>
              </w:rPr>
              <w:t>e</w:t>
            </w:r>
            <w:r w:rsidRPr="00F0588A">
              <w:rPr>
                <w:rFonts w:ascii="Arial" w:eastAsia="Arial" w:hAnsi="Arial" w:cs="Arial"/>
                <w:color w:val="231F20"/>
                <w:spacing w:val="1"/>
                <w:position w:val="2"/>
                <w:sz w:val="15"/>
                <w:szCs w:val="15"/>
              </w:rPr>
              <w:t>r</w:t>
            </w:r>
            <w:r w:rsidRPr="00F0588A">
              <w:rPr>
                <w:rFonts w:ascii="Arial" w:eastAsia="Arial" w:hAnsi="Arial" w:cs="Arial"/>
                <w:color w:val="231F20"/>
                <w:spacing w:val="-1"/>
                <w:position w:val="2"/>
                <w:sz w:val="15"/>
                <w:szCs w:val="15"/>
              </w:rPr>
              <w:t>v</w:t>
            </w:r>
            <w:r w:rsidRPr="00F0588A">
              <w:rPr>
                <w:rFonts w:ascii="Arial" w:eastAsia="Arial" w:hAnsi="Arial" w:cs="Arial"/>
                <w:color w:val="231F20"/>
                <w:position w:val="2"/>
                <w:sz w:val="15"/>
                <w:szCs w:val="15"/>
              </w:rPr>
              <w:t>aring</w:t>
            </w:r>
            <w:r w:rsidRPr="00F0588A">
              <w:rPr>
                <w:rFonts w:ascii="Arial" w:eastAsia="Arial" w:hAnsi="Arial" w:cs="Arial"/>
                <w:color w:val="231F20"/>
                <w:spacing w:val="13"/>
                <w:position w:val="2"/>
                <w:sz w:val="15"/>
                <w:szCs w:val="15"/>
              </w:rPr>
              <w:t xml:space="preserve"> </w:t>
            </w:r>
            <w:r w:rsidRPr="00F0588A">
              <w:rPr>
                <w:rFonts w:ascii="Arial" w:eastAsia="Arial" w:hAnsi="Arial" w:cs="Arial"/>
                <w:color w:val="231F20"/>
                <w:w w:val="107"/>
                <w:position w:val="2"/>
                <w:sz w:val="15"/>
                <w:szCs w:val="15"/>
              </w:rPr>
              <w:t>p</w:t>
            </w:r>
            <w:r w:rsidRPr="00F0588A">
              <w:rPr>
                <w:rFonts w:ascii="Arial" w:eastAsia="Arial" w:hAnsi="Arial" w:cs="Arial"/>
                <w:color w:val="231F20"/>
                <w:spacing w:val="-2"/>
                <w:w w:val="107"/>
                <w:position w:val="2"/>
                <w:sz w:val="15"/>
                <w:szCs w:val="15"/>
              </w:rPr>
              <w:t>r</w:t>
            </w:r>
            <w:r w:rsidRPr="00F0588A">
              <w:rPr>
                <w:rFonts w:ascii="Arial" w:eastAsia="Arial" w:hAnsi="Arial" w:cs="Arial"/>
                <w:color w:val="231F20"/>
                <w:w w:val="107"/>
                <w:position w:val="2"/>
                <w:sz w:val="15"/>
                <w:szCs w:val="15"/>
              </w:rPr>
              <w:t>oductce</w:t>
            </w:r>
            <w:r w:rsidRPr="00F0588A">
              <w:rPr>
                <w:rFonts w:ascii="Arial" w:eastAsia="Arial" w:hAnsi="Arial" w:cs="Arial"/>
                <w:color w:val="231F20"/>
                <w:spacing w:val="4"/>
                <w:w w:val="107"/>
                <w:position w:val="2"/>
                <w:sz w:val="15"/>
                <w:szCs w:val="15"/>
              </w:rPr>
              <w:t>r</w:t>
            </w:r>
            <w:r w:rsidRPr="00F0588A">
              <w:rPr>
                <w:rFonts w:ascii="Arial" w:eastAsia="Arial" w:hAnsi="Arial" w:cs="Arial"/>
                <w:color w:val="231F20"/>
                <w:w w:val="107"/>
                <w:position w:val="2"/>
                <w:sz w:val="15"/>
                <w:szCs w:val="15"/>
              </w:rPr>
              <w:t>tificatie</w:t>
            </w:r>
            <w:r w:rsidRPr="00F0588A">
              <w:rPr>
                <w:rFonts w:ascii="Arial" w:eastAsia="Arial" w:hAnsi="Arial" w:cs="Arial"/>
                <w:color w:val="231F20"/>
                <w:spacing w:val="5"/>
                <w:w w:val="107"/>
                <w:position w:val="2"/>
                <w:sz w:val="15"/>
                <w:szCs w:val="15"/>
              </w:rPr>
              <w:t xml:space="preserve"> </w:t>
            </w:r>
            <w:r w:rsidRPr="00F0588A">
              <w:rPr>
                <w:rFonts w:ascii="Arial" w:eastAsia="Arial" w:hAnsi="Arial" w:cs="Arial"/>
                <w:color w:val="231F20"/>
                <w:spacing w:val="-2"/>
                <w:position w:val="2"/>
                <w:sz w:val="15"/>
                <w:szCs w:val="15"/>
              </w:rPr>
              <w:t>v</w:t>
            </w:r>
            <w:r w:rsidRPr="00F0588A">
              <w:rPr>
                <w:rFonts w:ascii="Arial" w:eastAsia="Arial" w:hAnsi="Arial" w:cs="Arial"/>
                <w:color w:val="231F20"/>
                <w:position w:val="2"/>
                <w:sz w:val="15"/>
                <w:szCs w:val="15"/>
              </w:rPr>
              <w:t>oor</w:t>
            </w:r>
            <w:r w:rsidRPr="00F0588A">
              <w:rPr>
                <w:rFonts w:ascii="Arial" w:eastAsia="Arial" w:hAnsi="Arial" w:cs="Arial"/>
                <w:color w:val="231F20"/>
                <w:spacing w:val="12"/>
                <w:position w:val="2"/>
                <w:sz w:val="15"/>
                <w:szCs w:val="15"/>
              </w:rPr>
              <w:t xml:space="preserve"> </w:t>
            </w:r>
            <w:r w:rsidRPr="00F0588A">
              <w:rPr>
                <w:rFonts w:ascii="Arial" w:eastAsia="Arial" w:hAnsi="Arial" w:cs="Arial"/>
                <w:color w:val="231F20"/>
                <w:position w:val="2"/>
                <w:sz w:val="15"/>
                <w:szCs w:val="15"/>
              </w:rPr>
              <w:t>werk</w:t>
            </w:r>
            <w:r w:rsidRPr="00F0588A">
              <w:rPr>
                <w:rFonts w:ascii="Arial" w:eastAsia="Arial" w:hAnsi="Arial" w:cs="Arial"/>
                <w:color w:val="231F20"/>
                <w:spacing w:val="-1"/>
                <w:position w:val="2"/>
                <w:sz w:val="15"/>
                <w:szCs w:val="15"/>
              </w:rPr>
              <w:t>v</w:t>
            </w:r>
            <w:r w:rsidRPr="00F0588A">
              <w:rPr>
                <w:rFonts w:ascii="Arial" w:eastAsia="Arial" w:hAnsi="Arial" w:cs="Arial"/>
                <w:color w:val="231F20"/>
                <w:position w:val="2"/>
                <w:sz w:val="15"/>
                <w:szCs w:val="15"/>
              </w:rPr>
              <w:t>elden</w:t>
            </w:r>
            <w:r w:rsidRPr="00F0588A">
              <w:rPr>
                <w:rFonts w:ascii="Arial" w:eastAsia="Arial" w:hAnsi="Arial" w:cs="Arial"/>
                <w:color w:val="231F20"/>
                <w:spacing w:val="25"/>
                <w:position w:val="2"/>
                <w:sz w:val="15"/>
                <w:szCs w:val="15"/>
              </w:rPr>
              <w:t xml:space="preserve"> </w:t>
            </w:r>
            <w:r w:rsidRPr="00F0588A">
              <w:rPr>
                <w:rFonts w:ascii="Arial" w:eastAsia="Arial" w:hAnsi="Arial" w:cs="Arial"/>
                <w:color w:val="231F20"/>
                <w:w w:val="107"/>
                <w:position w:val="2"/>
                <w:sz w:val="15"/>
                <w:szCs w:val="15"/>
              </w:rPr>
              <w:t>hout</w:t>
            </w:r>
          </w:p>
          <w:p w:rsidR="00F0588A" w:rsidRPr="00F0588A" w:rsidRDefault="00F0588A" w:rsidP="001D7A31">
            <w:pPr>
              <w:spacing w:before="19" w:line="172" w:lineRule="exact"/>
              <w:ind w:left="319" w:right="695" w:hanging="131"/>
              <w:rPr>
                <w:rFonts w:ascii="Arial" w:eastAsia="Arial" w:hAnsi="Arial" w:cs="Arial"/>
                <w:sz w:val="15"/>
                <w:szCs w:val="15"/>
              </w:rPr>
            </w:pPr>
            <w:r w:rsidRPr="00F0588A">
              <w:rPr>
                <w:rFonts w:ascii="Arial" w:eastAsia="Arial" w:hAnsi="Arial" w:cs="Arial"/>
                <w:color w:val="231F20"/>
                <w:sz w:val="15"/>
                <w:szCs w:val="15"/>
              </w:rPr>
              <w:t>•</w:t>
            </w:r>
            <w:r w:rsidRPr="00F0588A">
              <w:rPr>
                <w:rFonts w:ascii="Arial" w:eastAsia="Arial" w:hAnsi="Arial" w:cs="Arial"/>
                <w:color w:val="231F20"/>
                <w:spacing w:val="30"/>
                <w:sz w:val="15"/>
                <w:szCs w:val="15"/>
              </w:rPr>
              <w:t xml:space="preserve"> </w:t>
            </w:r>
            <w:r w:rsidRPr="00F0588A">
              <w:rPr>
                <w:rFonts w:ascii="Arial" w:eastAsia="Arial" w:hAnsi="Arial" w:cs="Arial"/>
                <w:color w:val="231F20"/>
                <w:position w:val="2"/>
                <w:sz w:val="15"/>
                <w:szCs w:val="15"/>
              </w:rPr>
              <w:t>Aan</w:t>
            </w:r>
            <w:r w:rsidRPr="00F0588A">
              <w:rPr>
                <w:rFonts w:ascii="Arial" w:eastAsia="Arial" w:hAnsi="Arial" w:cs="Arial"/>
                <w:color w:val="231F20"/>
                <w:spacing w:val="-2"/>
                <w:position w:val="2"/>
                <w:sz w:val="15"/>
                <w:szCs w:val="15"/>
              </w:rPr>
              <w:t>t</w:t>
            </w:r>
            <w:r w:rsidRPr="00F0588A">
              <w:rPr>
                <w:rFonts w:ascii="Arial" w:eastAsia="Arial" w:hAnsi="Arial" w:cs="Arial"/>
                <w:color w:val="231F20"/>
                <w:position w:val="2"/>
                <w:sz w:val="15"/>
                <w:szCs w:val="15"/>
              </w:rPr>
              <w:t>oonba</w:t>
            </w:r>
            <w:r w:rsidRPr="00F0588A">
              <w:rPr>
                <w:rFonts w:ascii="Arial" w:eastAsia="Arial" w:hAnsi="Arial" w:cs="Arial"/>
                <w:color w:val="231F20"/>
                <w:spacing w:val="-2"/>
                <w:position w:val="2"/>
                <w:sz w:val="15"/>
                <w:szCs w:val="15"/>
              </w:rPr>
              <w:t>r</w:t>
            </w:r>
            <w:r w:rsidRPr="00F0588A">
              <w:rPr>
                <w:rFonts w:ascii="Arial" w:eastAsia="Arial" w:hAnsi="Arial" w:cs="Arial"/>
                <w:color w:val="231F20"/>
                <w:position w:val="2"/>
                <w:sz w:val="15"/>
                <w:szCs w:val="15"/>
              </w:rPr>
              <w:t>e</w:t>
            </w:r>
            <w:r w:rsidRPr="00F0588A">
              <w:rPr>
                <w:rFonts w:ascii="Arial" w:eastAsia="Arial" w:hAnsi="Arial" w:cs="Arial"/>
                <w:color w:val="231F20"/>
                <w:spacing w:val="37"/>
                <w:position w:val="2"/>
                <w:sz w:val="15"/>
                <w:szCs w:val="15"/>
              </w:rPr>
              <w:t xml:space="preserve"> </w:t>
            </w:r>
            <w:r w:rsidRPr="00F0588A">
              <w:rPr>
                <w:rFonts w:ascii="Arial" w:eastAsia="Arial" w:hAnsi="Arial" w:cs="Arial"/>
                <w:color w:val="231F20"/>
                <w:spacing w:val="-2"/>
                <w:position w:val="2"/>
                <w:sz w:val="15"/>
                <w:szCs w:val="15"/>
              </w:rPr>
              <w:t>k</w:t>
            </w:r>
            <w:r w:rsidRPr="00F0588A">
              <w:rPr>
                <w:rFonts w:ascii="Arial" w:eastAsia="Arial" w:hAnsi="Arial" w:cs="Arial"/>
                <w:color w:val="231F20"/>
                <w:position w:val="2"/>
                <w:sz w:val="15"/>
                <w:szCs w:val="15"/>
              </w:rPr>
              <w:t>ennis</w:t>
            </w:r>
            <w:r w:rsidRPr="00F0588A">
              <w:rPr>
                <w:rFonts w:ascii="Arial" w:eastAsia="Arial" w:hAnsi="Arial" w:cs="Arial"/>
                <w:color w:val="231F20"/>
                <w:spacing w:val="16"/>
                <w:position w:val="2"/>
                <w:sz w:val="15"/>
                <w:szCs w:val="15"/>
              </w:rPr>
              <w:t xml:space="preserve"> </w:t>
            </w:r>
            <w:r w:rsidRPr="00F0588A">
              <w:rPr>
                <w:rFonts w:ascii="Arial" w:eastAsia="Arial" w:hAnsi="Arial" w:cs="Arial"/>
                <w:color w:val="231F20"/>
                <w:position w:val="2"/>
                <w:sz w:val="15"/>
                <w:szCs w:val="15"/>
              </w:rPr>
              <w:t>hebben</w:t>
            </w:r>
            <w:r w:rsidRPr="00F0588A">
              <w:rPr>
                <w:rFonts w:ascii="Arial" w:eastAsia="Arial" w:hAnsi="Arial" w:cs="Arial"/>
                <w:color w:val="231F20"/>
                <w:spacing w:val="8"/>
                <w:position w:val="2"/>
                <w:sz w:val="15"/>
                <w:szCs w:val="15"/>
              </w:rPr>
              <w:t xml:space="preserve"> </w:t>
            </w:r>
            <w:r w:rsidRPr="00F0588A">
              <w:rPr>
                <w:rFonts w:ascii="Arial" w:eastAsia="Arial" w:hAnsi="Arial" w:cs="Arial"/>
                <w:color w:val="231F20"/>
                <w:spacing w:val="-2"/>
                <w:position w:val="2"/>
                <w:sz w:val="15"/>
                <w:szCs w:val="15"/>
              </w:rPr>
              <w:t>v</w:t>
            </w:r>
            <w:r w:rsidRPr="00F0588A">
              <w:rPr>
                <w:rFonts w:ascii="Arial" w:eastAsia="Arial" w:hAnsi="Arial" w:cs="Arial"/>
                <w:color w:val="231F20"/>
                <w:position w:val="2"/>
                <w:sz w:val="15"/>
                <w:szCs w:val="15"/>
              </w:rPr>
              <w:t>an</w:t>
            </w:r>
            <w:r w:rsidRPr="00F0588A">
              <w:rPr>
                <w:rFonts w:ascii="Arial" w:eastAsia="Arial" w:hAnsi="Arial" w:cs="Arial"/>
                <w:color w:val="231F20"/>
                <w:spacing w:val="1"/>
                <w:position w:val="2"/>
                <w:sz w:val="15"/>
                <w:szCs w:val="15"/>
              </w:rPr>
              <w:t xml:space="preserve"> </w:t>
            </w:r>
            <w:r w:rsidRPr="00F0588A">
              <w:rPr>
                <w:rFonts w:ascii="Arial" w:eastAsia="Arial" w:hAnsi="Arial" w:cs="Arial"/>
                <w:color w:val="231F20"/>
                <w:position w:val="2"/>
                <w:sz w:val="15"/>
                <w:szCs w:val="15"/>
              </w:rPr>
              <w:t>hout</w:t>
            </w:r>
            <w:r w:rsidRPr="00F0588A">
              <w:rPr>
                <w:rFonts w:ascii="Arial" w:eastAsia="Arial" w:hAnsi="Arial" w:cs="Arial"/>
                <w:color w:val="231F20"/>
                <w:spacing w:val="19"/>
                <w:position w:val="2"/>
                <w:sz w:val="15"/>
                <w:szCs w:val="15"/>
              </w:rPr>
              <w:t xml:space="preserve"> </w:t>
            </w:r>
            <w:r w:rsidRPr="00F0588A">
              <w:rPr>
                <w:rFonts w:ascii="Arial" w:eastAsia="Arial" w:hAnsi="Arial" w:cs="Arial"/>
                <w:color w:val="231F20"/>
                <w:position w:val="2"/>
                <w:sz w:val="15"/>
                <w:szCs w:val="15"/>
              </w:rPr>
              <w:t>en</w:t>
            </w:r>
            <w:r w:rsidRPr="00F0588A">
              <w:rPr>
                <w:rFonts w:ascii="Arial" w:eastAsia="Arial" w:hAnsi="Arial" w:cs="Arial"/>
                <w:color w:val="231F20"/>
                <w:spacing w:val="-1"/>
                <w:position w:val="2"/>
                <w:sz w:val="15"/>
                <w:szCs w:val="15"/>
              </w:rPr>
              <w:t xml:space="preserve"> </w:t>
            </w:r>
            <w:r w:rsidRPr="00F0588A">
              <w:rPr>
                <w:rFonts w:ascii="Arial" w:eastAsia="Arial" w:hAnsi="Arial" w:cs="Arial"/>
                <w:color w:val="231F20"/>
                <w:w w:val="102"/>
                <w:position w:val="2"/>
                <w:sz w:val="15"/>
                <w:szCs w:val="15"/>
              </w:rPr>
              <w:t xml:space="preserve">de </w:t>
            </w:r>
            <w:r w:rsidRPr="00F0588A">
              <w:rPr>
                <w:rFonts w:ascii="Arial" w:eastAsia="Arial" w:hAnsi="Arial" w:cs="Arial"/>
                <w:color w:val="231F20"/>
                <w:sz w:val="15"/>
                <w:szCs w:val="15"/>
              </w:rPr>
              <w:t>hout</w:t>
            </w:r>
            <w:r w:rsidRPr="00F0588A">
              <w:rPr>
                <w:rFonts w:ascii="Arial" w:eastAsia="Arial" w:hAnsi="Arial" w:cs="Arial"/>
                <w:color w:val="231F20"/>
                <w:spacing w:val="-1"/>
                <w:sz w:val="15"/>
                <w:szCs w:val="15"/>
              </w:rPr>
              <w:t>v</w:t>
            </w:r>
            <w:r w:rsidRPr="00F0588A">
              <w:rPr>
                <w:rFonts w:ascii="Arial" w:eastAsia="Arial" w:hAnsi="Arial" w:cs="Arial"/>
                <w:color w:val="231F20"/>
                <w:sz w:val="15"/>
                <w:szCs w:val="15"/>
              </w:rPr>
              <w:t>e</w:t>
            </w:r>
            <w:r w:rsidRPr="00F0588A">
              <w:rPr>
                <w:rFonts w:ascii="Arial" w:eastAsia="Arial" w:hAnsi="Arial" w:cs="Arial"/>
                <w:color w:val="231F20"/>
                <w:spacing w:val="1"/>
                <w:sz w:val="15"/>
                <w:szCs w:val="15"/>
              </w:rPr>
              <w:t>r</w:t>
            </w:r>
            <w:r w:rsidRPr="00F0588A">
              <w:rPr>
                <w:rFonts w:ascii="Arial" w:eastAsia="Arial" w:hAnsi="Arial" w:cs="Arial"/>
                <w:color w:val="231F20"/>
                <w:sz w:val="15"/>
                <w:szCs w:val="15"/>
              </w:rPr>
              <w:t>wer</w:t>
            </w:r>
            <w:r w:rsidRPr="00F0588A">
              <w:rPr>
                <w:rFonts w:ascii="Arial" w:eastAsia="Arial" w:hAnsi="Arial" w:cs="Arial"/>
                <w:color w:val="231F20"/>
                <w:spacing w:val="-2"/>
                <w:sz w:val="15"/>
                <w:szCs w:val="15"/>
              </w:rPr>
              <w:t>k</w:t>
            </w:r>
            <w:r w:rsidRPr="00F0588A">
              <w:rPr>
                <w:rFonts w:ascii="Arial" w:eastAsia="Arial" w:hAnsi="Arial" w:cs="Arial"/>
                <w:color w:val="231F20"/>
                <w:sz w:val="15"/>
                <w:szCs w:val="15"/>
              </w:rPr>
              <w:t>ende</w:t>
            </w:r>
            <w:r w:rsidRPr="00F0588A">
              <w:rPr>
                <w:rFonts w:ascii="Arial" w:eastAsia="Arial" w:hAnsi="Arial" w:cs="Arial"/>
                <w:color w:val="231F20"/>
                <w:spacing w:val="42"/>
                <w:sz w:val="15"/>
                <w:szCs w:val="15"/>
              </w:rPr>
              <w:t xml:space="preserve"> </w:t>
            </w:r>
            <w:r w:rsidRPr="00F0588A">
              <w:rPr>
                <w:rFonts w:ascii="Arial" w:eastAsia="Arial" w:hAnsi="Arial" w:cs="Arial"/>
                <w:color w:val="231F20"/>
                <w:sz w:val="15"/>
                <w:szCs w:val="15"/>
              </w:rPr>
              <w:t>industrie</w:t>
            </w:r>
            <w:r w:rsidRPr="00F0588A">
              <w:rPr>
                <w:rFonts w:ascii="Arial" w:eastAsia="Arial" w:hAnsi="Arial" w:cs="Arial"/>
                <w:color w:val="231F20"/>
                <w:spacing w:val="33"/>
                <w:sz w:val="15"/>
                <w:szCs w:val="15"/>
              </w:rPr>
              <w:t xml:space="preserve"> </w:t>
            </w:r>
            <w:r w:rsidRPr="00F0588A">
              <w:rPr>
                <w:rFonts w:ascii="Arial" w:eastAsia="Arial" w:hAnsi="Arial" w:cs="Arial"/>
                <w:color w:val="231F20"/>
                <w:sz w:val="15"/>
                <w:szCs w:val="15"/>
              </w:rPr>
              <w:t>en</w:t>
            </w:r>
            <w:r w:rsidRPr="00F0588A">
              <w:rPr>
                <w:rFonts w:ascii="Arial" w:eastAsia="Arial" w:hAnsi="Arial" w:cs="Arial"/>
                <w:color w:val="231F20"/>
                <w:spacing w:val="-1"/>
                <w:sz w:val="15"/>
                <w:szCs w:val="15"/>
              </w:rPr>
              <w:t xml:space="preserve"> </w:t>
            </w:r>
            <w:r w:rsidRPr="00F0588A">
              <w:rPr>
                <w:rFonts w:ascii="Arial" w:eastAsia="Arial" w:hAnsi="Arial" w:cs="Arial"/>
                <w:color w:val="231F20"/>
                <w:w w:val="107"/>
                <w:sz w:val="15"/>
                <w:szCs w:val="15"/>
              </w:rPr>
              <w:t>bedrijfsp</w:t>
            </w:r>
            <w:r w:rsidRPr="00F0588A">
              <w:rPr>
                <w:rFonts w:ascii="Arial" w:eastAsia="Arial" w:hAnsi="Arial" w:cs="Arial"/>
                <w:color w:val="231F20"/>
                <w:spacing w:val="-2"/>
                <w:w w:val="107"/>
                <w:sz w:val="15"/>
                <w:szCs w:val="15"/>
              </w:rPr>
              <w:t>r</w:t>
            </w:r>
            <w:r w:rsidRPr="00F0588A">
              <w:rPr>
                <w:rFonts w:ascii="Arial" w:eastAsia="Arial" w:hAnsi="Arial" w:cs="Arial"/>
                <w:color w:val="231F20"/>
                <w:w w:val="104"/>
                <w:sz w:val="15"/>
                <w:szCs w:val="15"/>
              </w:rPr>
              <w:t>ocessen</w:t>
            </w:r>
          </w:p>
          <w:p w:rsidR="00F0588A" w:rsidRPr="00F0588A" w:rsidRDefault="00F0588A" w:rsidP="001D7A31">
            <w:pPr>
              <w:spacing w:before="4"/>
              <w:ind w:left="188" w:right="-20"/>
              <w:rPr>
                <w:rFonts w:ascii="Arial" w:eastAsia="Arial" w:hAnsi="Arial" w:cs="Arial"/>
                <w:sz w:val="15"/>
                <w:szCs w:val="15"/>
              </w:rPr>
            </w:pPr>
            <w:r w:rsidRPr="00F0588A">
              <w:rPr>
                <w:rFonts w:ascii="Arial" w:eastAsia="Arial" w:hAnsi="Arial" w:cs="Arial"/>
                <w:color w:val="231F20"/>
                <w:sz w:val="15"/>
                <w:szCs w:val="15"/>
              </w:rPr>
              <w:t>•</w:t>
            </w:r>
            <w:r w:rsidRPr="00F0588A">
              <w:rPr>
                <w:rFonts w:ascii="Arial" w:eastAsia="Arial" w:hAnsi="Arial" w:cs="Arial"/>
                <w:color w:val="231F20"/>
                <w:spacing w:val="30"/>
                <w:sz w:val="15"/>
                <w:szCs w:val="15"/>
              </w:rPr>
              <w:t xml:space="preserve"> </w:t>
            </w:r>
            <w:r w:rsidRPr="00F0588A">
              <w:rPr>
                <w:rFonts w:ascii="Arial" w:eastAsia="Arial" w:hAnsi="Arial" w:cs="Arial"/>
                <w:color w:val="231F20"/>
                <w:position w:val="2"/>
                <w:sz w:val="15"/>
                <w:szCs w:val="15"/>
              </w:rPr>
              <w:t>Lead</w:t>
            </w:r>
            <w:r w:rsidRPr="00F0588A">
              <w:rPr>
                <w:rFonts w:ascii="Arial" w:eastAsia="Arial" w:hAnsi="Arial" w:cs="Arial"/>
                <w:color w:val="231F20"/>
                <w:spacing w:val="4"/>
                <w:position w:val="2"/>
                <w:sz w:val="15"/>
                <w:szCs w:val="15"/>
              </w:rPr>
              <w:t xml:space="preserve"> </w:t>
            </w:r>
            <w:r w:rsidRPr="00F0588A">
              <w:rPr>
                <w:rFonts w:ascii="Arial" w:eastAsia="Arial" w:hAnsi="Arial" w:cs="Arial"/>
                <w:color w:val="231F20"/>
                <w:spacing w:val="-1"/>
                <w:position w:val="2"/>
                <w:sz w:val="15"/>
                <w:szCs w:val="15"/>
              </w:rPr>
              <w:t>A</w:t>
            </w:r>
            <w:r w:rsidRPr="00F0588A">
              <w:rPr>
                <w:rFonts w:ascii="Arial" w:eastAsia="Arial" w:hAnsi="Arial" w:cs="Arial"/>
                <w:color w:val="231F20"/>
                <w:position w:val="2"/>
                <w:sz w:val="15"/>
                <w:szCs w:val="15"/>
              </w:rPr>
              <w:t>udi</w:t>
            </w:r>
            <w:r w:rsidRPr="00F0588A">
              <w:rPr>
                <w:rFonts w:ascii="Arial" w:eastAsia="Arial" w:hAnsi="Arial" w:cs="Arial"/>
                <w:color w:val="231F20"/>
                <w:spacing w:val="-2"/>
                <w:position w:val="2"/>
                <w:sz w:val="15"/>
                <w:szCs w:val="15"/>
              </w:rPr>
              <w:t>t</w:t>
            </w:r>
            <w:r w:rsidRPr="00F0588A">
              <w:rPr>
                <w:rFonts w:ascii="Arial" w:eastAsia="Arial" w:hAnsi="Arial" w:cs="Arial"/>
                <w:color w:val="231F20"/>
                <w:position w:val="2"/>
                <w:sz w:val="15"/>
                <w:szCs w:val="15"/>
              </w:rPr>
              <w:t>or</w:t>
            </w:r>
            <w:r w:rsidRPr="00F0588A">
              <w:rPr>
                <w:rFonts w:ascii="Arial" w:eastAsia="Arial" w:hAnsi="Arial" w:cs="Arial"/>
                <w:color w:val="231F20"/>
                <w:spacing w:val="28"/>
                <w:position w:val="2"/>
                <w:sz w:val="15"/>
                <w:szCs w:val="15"/>
              </w:rPr>
              <w:t xml:space="preserve"> </w:t>
            </w:r>
            <w:r w:rsidRPr="00F0588A">
              <w:rPr>
                <w:rFonts w:ascii="Arial" w:eastAsia="Arial" w:hAnsi="Arial" w:cs="Arial"/>
                <w:color w:val="231F20"/>
                <w:position w:val="2"/>
                <w:sz w:val="15"/>
                <w:szCs w:val="15"/>
              </w:rPr>
              <w:t>cursus</w:t>
            </w:r>
            <w:r w:rsidRPr="00F0588A">
              <w:rPr>
                <w:rFonts w:ascii="Arial" w:eastAsia="Arial" w:hAnsi="Arial" w:cs="Arial"/>
                <w:color w:val="231F20"/>
                <w:spacing w:val="25"/>
                <w:position w:val="2"/>
                <w:sz w:val="15"/>
                <w:szCs w:val="15"/>
              </w:rPr>
              <w:t xml:space="preserve"> </w:t>
            </w:r>
            <w:r w:rsidRPr="00F0588A">
              <w:rPr>
                <w:rFonts w:ascii="Arial" w:eastAsia="Arial" w:hAnsi="Arial" w:cs="Arial"/>
                <w:color w:val="231F20"/>
                <w:w w:val="93"/>
                <w:position w:val="2"/>
                <w:sz w:val="15"/>
                <w:szCs w:val="15"/>
              </w:rPr>
              <w:t xml:space="preserve">ISO </w:t>
            </w:r>
            <w:r w:rsidRPr="00F0588A">
              <w:rPr>
                <w:rFonts w:ascii="Arial" w:eastAsia="Arial" w:hAnsi="Arial" w:cs="Arial"/>
                <w:color w:val="231F20"/>
                <w:w w:val="105"/>
                <w:position w:val="2"/>
                <w:sz w:val="15"/>
                <w:szCs w:val="15"/>
              </w:rPr>
              <w:t>9001</w:t>
            </w:r>
          </w:p>
          <w:p w:rsidR="00F0588A" w:rsidRPr="00F0588A" w:rsidRDefault="00F0588A" w:rsidP="001D7A31">
            <w:pPr>
              <w:spacing w:before="19" w:line="172" w:lineRule="exact"/>
              <w:ind w:left="319" w:right="243" w:hanging="131"/>
              <w:rPr>
                <w:rFonts w:ascii="Arial" w:eastAsia="Arial" w:hAnsi="Arial" w:cs="Arial"/>
                <w:sz w:val="15"/>
                <w:szCs w:val="15"/>
              </w:rPr>
            </w:pPr>
            <w:r w:rsidRPr="00F0588A">
              <w:rPr>
                <w:rFonts w:ascii="Arial" w:eastAsia="Arial" w:hAnsi="Arial" w:cs="Arial"/>
                <w:color w:val="231F20"/>
                <w:sz w:val="15"/>
                <w:szCs w:val="15"/>
              </w:rPr>
              <w:t>•</w:t>
            </w:r>
            <w:r w:rsidRPr="00F0588A">
              <w:rPr>
                <w:rFonts w:ascii="Arial" w:eastAsia="Arial" w:hAnsi="Arial" w:cs="Arial"/>
                <w:color w:val="231F20"/>
                <w:spacing w:val="30"/>
                <w:sz w:val="15"/>
                <w:szCs w:val="15"/>
              </w:rPr>
              <w:t xml:space="preserve"> </w:t>
            </w:r>
            <w:r w:rsidRPr="00F0588A">
              <w:rPr>
                <w:rFonts w:ascii="Arial" w:eastAsia="Arial" w:hAnsi="Arial" w:cs="Arial"/>
                <w:color w:val="231F20"/>
                <w:position w:val="2"/>
                <w:sz w:val="15"/>
                <w:szCs w:val="15"/>
              </w:rPr>
              <w:t>E</w:t>
            </w:r>
            <w:r w:rsidRPr="00F0588A">
              <w:rPr>
                <w:rFonts w:ascii="Arial" w:eastAsia="Arial" w:hAnsi="Arial" w:cs="Arial"/>
                <w:color w:val="231F20"/>
                <w:spacing w:val="1"/>
                <w:position w:val="2"/>
                <w:sz w:val="15"/>
                <w:szCs w:val="15"/>
              </w:rPr>
              <w:t>r</w:t>
            </w:r>
            <w:r w:rsidRPr="00F0588A">
              <w:rPr>
                <w:rFonts w:ascii="Arial" w:eastAsia="Arial" w:hAnsi="Arial" w:cs="Arial"/>
                <w:color w:val="231F20"/>
                <w:spacing w:val="-1"/>
                <w:position w:val="2"/>
                <w:sz w:val="15"/>
                <w:szCs w:val="15"/>
              </w:rPr>
              <w:t>v</w:t>
            </w:r>
            <w:r w:rsidRPr="00F0588A">
              <w:rPr>
                <w:rFonts w:ascii="Arial" w:eastAsia="Arial" w:hAnsi="Arial" w:cs="Arial"/>
                <w:color w:val="231F20"/>
                <w:position w:val="2"/>
                <w:sz w:val="15"/>
                <w:szCs w:val="15"/>
              </w:rPr>
              <w:t>aring</w:t>
            </w:r>
            <w:r w:rsidRPr="00F0588A">
              <w:rPr>
                <w:rFonts w:ascii="Arial" w:eastAsia="Arial" w:hAnsi="Arial" w:cs="Arial"/>
                <w:color w:val="231F20"/>
                <w:spacing w:val="2"/>
                <w:position w:val="2"/>
                <w:sz w:val="15"/>
                <w:szCs w:val="15"/>
              </w:rPr>
              <w:t xml:space="preserve"> </w:t>
            </w:r>
            <w:r w:rsidRPr="00F0588A">
              <w:rPr>
                <w:rFonts w:ascii="Arial" w:eastAsia="Arial" w:hAnsi="Arial" w:cs="Arial"/>
                <w:color w:val="231F20"/>
                <w:position w:val="2"/>
                <w:sz w:val="15"/>
                <w:szCs w:val="15"/>
              </w:rPr>
              <w:t>met</w:t>
            </w:r>
            <w:r w:rsidRPr="00F0588A">
              <w:rPr>
                <w:rFonts w:ascii="Arial" w:eastAsia="Arial" w:hAnsi="Arial" w:cs="Arial"/>
                <w:color w:val="231F20"/>
                <w:spacing w:val="18"/>
                <w:position w:val="2"/>
                <w:sz w:val="15"/>
                <w:szCs w:val="15"/>
              </w:rPr>
              <w:t xml:space="preserve"> </w:t>
            </w:r>
            <w:r w:rsidRPr="00F0588A">
              <w:rPr>
                <w:rFonts w:ascii="Arial" w:eastAsia="Arial" w:hAnsi="Arial" w:cs="Arial"/>
                <w:color w:val="231F20"/>
                <w:w w:val="104"/>
                <w:position w:val="2"/>
                <w:sz w:val="15"/>
                <w:szCs w:val="15"/>
              </w:rPr>
              <w:t>handels</w:t>
            </w:r>
            <w:r w:rsidRPr="00F0588A">
              <w:rPr>
                <w:rFonts w:ascii="Arial" w:eastAsia="Arial" w:hAnsi="Arial" w:cs="Arial"/>
                <w:color w:val="231F20"/>
                <w:spacing w:val="-2"/>
                <w:w w:val="104"/>
                <w:position w:val="2"/>
                <w:sz w:val="15"/>
                <w:szCs w:val="15"/>
              </w:rPr>
              <w:t>k</w:t>
            </w:r>
            <w:r w:rsidRPr="00F0588A">
              <w:rPr>
                <w:rFonts w:ascii="Arial" w:eastAsia="Arial" w:hAnsi="Arial" w:cs="Arial"/>
                <w:color w:val="231F20"/>
                <w:w w:val="104"/>
                <w:position w:val="2"/>
                <w:sz w:val="15"/>
                <w:szCs w:val="15"/>
              </w:rPr>
              <w:t>etence</w:t>
            </w:r>
            <w:r w:rsidRPr="00F0588A">
              <w:rPr>
                <w:rFonts w:ascii="Arial" w:eastAsia="Arial" w:hAnsi="Arial" w:cs="Arial"/>
                <w:color w:val="231F20"/>
                <w:spacing w:val="4"/>
                <w:w w:val="104"/>
                <w:position w:val="2"/>
                <w:sz w:val="15"/>
                <w:szCs w:val="15"/>
              </w:rPr>
              <w:t>r</w:t>
            </w:r>
            <w:r w:rsidRPr="00F0588A">
              <w:rPr>
                <w:rFonts w:ascii="Arial" w:eastAsia="Arial" w:hAnsi="Arial" w:cs="Arial"/>
                <w:color w:val="231F20"/>
                <w:w w:val="104"/>
                <w:position w:val="2"/>
                <w:sz w:val="15"/>
                <w:szCs w:val="15"/>
              </w:rPr>
              <w:t>tificering,</w:t>
            </w:r>
            <w:r w:rsidRPr="00F0588A">
              <w:rPr>
                <w:rFonts w:ascii="Arial" w:eastAsia="Arial" w:hAnsi="Arial" w:cs="Arial"/>
                <w:color w:val="231F20"/>
                <w:spacing w:val="8"/>
                <w:w w:val="104"/>
                <w:position w:val="2"/>
                <w:sz w:val="15"/>
                <w:szCs w:val="15"/>
              </w:rPr>
              <w:t xml:space="preserve"> </w:t>
            </w:r>
            <w:r w:rsidRPr="00F0588A">
              <w:rPr>
                <w:rFonts w:ascii="Arial" w:eastAsia="Arial" w:hAnsi="Arial" w:cs="Arial"/>
                <w:color w:val="231F20"/>
                <w:w w:val="107"/>
                <w:position w:val="2"/>
                <w:sz w:val="15"/>
                <w:szCs w:val="15"/>
              </w:rPr>
              <w:t>gekwalif</w:t>
            </w:r>
            <w:r w:rsidRPr="00F0588A">
              <w:rPr>
                <w:rFonts w:ascii="Arial" w:eastAsia="Arial" w:hAnsi="Arial" w:cs="Arial"/>
                <w:color w:val="231F20"/>
                <w:w w:val="104"/>
                <w:position w:val="2"/>
                <w:sz w:val="15"/>
                <w:szCs w:val="15"/>
              </w:rPr>
              <w:t>icee</w:t>
            </w:r>
            <w:r w:rsidRPr="00F0588A">
              <w:rPr>
                <w:rFonts w:ascii="Arial" w:eastAsia="Arial" w:hAnsi="Arial" w:cs="Arial"/>
                <w:color w:val="231F20"/>
                <w:spacing w:val="-1"/>
                <w:w w:val="104"/>
                <w:position w:val="2"/>
                <w:sz w:val="15"/>
                <w:szCs w:val="15"/>
              </w:rPr>
              <w:t>r</w:t>
            </w:r>
            <w:r w:rsidRPr="00F0588A">
              <w:rPr>
                <w:rFonts w:ascii="Arial" w:eastAsia="Arial" w:hAnsi="Arial" w:cs="Arial"/>
                <w:color w:val="231F20"/>
                <w:w w:val="105"/>
                <w:position w:val="2"/>
                <w:sz w:val="15"/>
                <w:szCs w:val="15"/>
              </w:rPr>
              <w:t xml:space="preserve">d </w:t>
            </w:r>
            <w:r w:rsidRPr="00F0588A">
              <w:rPr>
                <w:rFonts w:ascii="Arial" w:eastAsia="Arial" w:hAnsi="Arial" w:cs="Arial"/>
                <w:color w:val="231F20"/>
                <w:sz w:val="15"/>
                <w:szCs w:val="15"/>
              </w:rPr>
              <w:t>audi</w:t>
            </w:r>
            <w:r w:rsidRPr="00F0588A">
              <w:rPr>
                <w:rFonts w:ascii="Arial" w:eastAsia="Arial" w:hAnsi="Arial" w:cs="Arial"/>
                <w:color w:val="231F20"/>
                <w:spacing w:val="-2"/>
                <w:sz w:val="15"/>
                <w:szCs w:val="15"/>
              </w:rPr>
              <w:t>t</w:t>
            </w:r>
            <w:r w:rsidRPr="00F0588A">
              <w:rPr>
                <w:rFonts w:ascii="Arial" w:eastAsia="Arial" w:hAnsi="Arial" w:cs="Arial"/>
                <w:color w:val="231F20"/>
                <w:sz w:val="15"/>
                <w:szCs w:val="15"/>
              </w:rPr>
              <w:t>or</w:t>
            </w:r>
            <w:r w:rsidRPr="00F0588A">
              <w:rPr>
                <w:rFonts w:ascii="Arial" w:eastAsia="Arial" w:hAnsi="Arial" w:cs="Arial"/>
                <w:color w:val="231F20"/>
                <w:spacing w:val="30"/>
                <w:sz w:val="15"/>
                <w:szCs w:val="15"/>
              </w:rPr>
              <w:t xml:space="preserve"> </w:t>
            </w:r>
            <w:r w:rsidRPr="00F0588A">
              <w:rPr>
                <w:rFonts w:ascii="Arial" w:eastAsia="Arial" w:hAnsi="Arial" w:cs="Arial"/>
                <w:color w:val="231F20"/>
                <w:w w:val="93"/>
                <w:sz w:val="15"/>
                <w:szCs w:val="15"/>
              </w:rPr>
              <w:t xml:space="preserve">FSC </w:t>
            </w:r>
            <w:r w:rsidRPr="00F0588A">
              <w:rPr>
                <w:rFonts w:ascii="Arial" w:eastAsia="Arial" w:hAnsi="Arial" w:cs="Arial"/>
                <w:color w:val="231F20"/>
                <w:sz w:val="15"/>
                <w:szCs w:val="15"/>
              </w:rPr>
              <w:t>of</w:t>
            </w:r>
            <w:r w:rsidRPr="00F0588A">
              <w:rPr>
                <w:rFonts w:ascii="Arial" w:eastAsia="Arial" w:hAnsi="Arial" w:cs="Arial"/>
                <w:color w:val="231F20"/>
                <w:spacing w:val="16"/>
                <w:sz w:val="15"/>
                <w:szCs w:val="15"/>
              </w:rPr>
              <w:t xml:space="preserve"> </w:t>
            </w:r>
            <w:r w:rsidRPr="00F0588A">
              <w:rPr>
                <w:rFonts w:ascii="Arial" w:eastAsia="Arial" w:hAnsi="Arial" w:cs="Arial"/>
                <w:color w:val="231F20"/>
                <w:sz w:val="15"/>
                <w:szCs w:val="15"/>
              </w:rPr>
              <w:t>PEFC</w:t>
            </w:r>
          </w:p>
          <w:p w:rsidR="00F0588A" w:rsidRPr="00F0588A" w:rsidRDefault="00F0588A" w:rsidP="001D7A31">
            <w:pPr>
              <w:spacing w:before="6" w:line="237" w:lineRule="auto"/>
              <w:ind w:left="319" w:right="561" w:hanging="131"/>
              <w:rPr>
                <w:rFonts w:ascii="Arial" w:eastAsia="Arial" w:hAnsi="Arial" w:cs="Arial"/>
                <w:sz w:val="15"/>
                <w:szCs w:val="15"/>
              </w:rPr>
            </w:pPr>
            <w:r w:rsidRPr="00F0588A">
              <w:rPr>
                <w:rFonts w:ascii="Arial" w:eastAsia="Arial" w:hAnsi="Arial" w:cs="Arial"/>
                <w:color w:val="231F20"/>
                <w:sz w:val="15"/>
                <w:szCs w:val="15"/>
              </w:rPr>
              <w:t>•</w:t>
            </w:r>
            <w:r w:rsidRPr="00F0588A">
              <w:rPr>
                <w:rFonts w:ascii="Arial" w:eastAsia="Arial" w:hAnsi="Arial" w:cs="Arial"/>
                <w:color w:val="231F20"/>
                <w:spacing w:val="30"/>
                <w:sz w:val="15"/>
                <w:szCs w:val="15"/>
              </w:rPr>
              <w:t xml:space="preserve"> </w:t>
            </w:r>
            <w:r w:rsidRPr="00F0588A">
              <w:rPr>
                <w:rFonts w:ascii="Arial" w:eastAsia="Arial" w:hAnsi="Arial" w:cs="Arial"/>
                <w:color w:val="231F20"/>
                <w:spacing w:val="-8"/>
                <w:position w:val="2"/>
                <w:sz w:val="15"/>
                <w:szCs w:val="15"/>
              </w:rPr>
              <w:t>T</w:t>
            </w:r>
            <w:r w:rsidRPr="00F0588A">
              <w:rPr>
                <w:rFonts w:ascii="Arial" w:eastAsia="Arial" w:hAnsi="Arial" w:cs="Arial"/>
                <w:color w:val="231F20"/>
                <w:position w:val="2"/>
                <w:sz w:val="15"/>
                <w:szCs w:val="15"/>
              </w:rPr>
              <w:t>enminste</w:t>
            </w:r>
            <w:r w:rsidRPr="00F0588A">
              <w:rPr>
                <w:rFonts w:ascii="Arial" w:eastAsia="Arial" w:hAnsi="Arial" w:cs="Arial"/>
                <w:color w:val="231F20"/>
                <w:spacing w:val="37"/>
                <w:position w:val="2"/>
                <w:sz w:val="15"/>
                <w:szCs w:val="15"/>
              </w:rPr>
              <w:t xml:space="preserve"> </w:t>
            </w:r>
            <w:r w:rsidRPr="00F0588A">
              <w:rPr>
                <w:rFonts w:ascii="Arial" w:eastAsia="Arial" w:hAnsi="Arial" w:cs="Arial"/>
                <w:color w:val="231F20"/>
                <w:position w:val="2"/>
                <w:sz w:val="15"/>
                <w:szCs w:val="15"/>
              </w:rPr>
              <w:t>5</w:t>
            </w:r>
            <w:r w:rsidRPr="00F0588A">
              <w:rPr>
                <w:rFonts w:ascii="Arial" w:eastAsia="Arial" w:hAnsi="Arial" w:cs="Arial"/>
                <w:color w:val="231F20"/>
                <w:spacing w:val="1"/>
                <w:position w:val="2"/>
                <w:sz w:val="15"/>
                <w:szCs w:val="15"/>
              </w:rPr>
              <w:t xml:space="preserve"> </w:t>
            </w:r>
            <w:r w:rsidRPr="00F0588A">
              <w:rPr>
                <w:rFonts w:ascii="Arial" w:eastAsia="Arial" w:hAnsi="Arial" w:cs="Arial"/>
                <w:color w:val="231F20"/>
                <w:position w:val="2"/>
                <w:sz w:val="15"/>
                <w:szCs w:val="15"/>
              </w:rPr>
              <w:t>audits</w:t>
            </w:r>
            <w:r w:rsidRPr="00F0588A">
              <w:rPr>
                <w:rFonts w:ascii="Arial" w:eastAsia="Arial" w:hAnsi="Arial" w:cs="Arial"/>
                <w:color w:val="231F20"/>
                <w:spacing w:val="27"/>
                <w:position w:val="2"/>
                <w:sz w:val="15"/>
                <w:szCs w:val="15"/>
              </w:rPr>
              <w:t xml:space="preserve"> </w:t>
            </w:r>
            <w:r w:rsidRPr="00F0588A">
              <w:rPr>
                <w:rFonts w:ascii="Arial" w:eastAsia="Arial" w:hAnsi="Arial" w:cs="Arial"/>
                <w:color w:val="231F20"/>
                <w:position w:val="2"/>
                <w:sz w:val="15"/>
                <w:szCs w:val="15"/>
              </w:rPr>
              <w:t>uit</w:t>
            </w:r>
            <w:r w:rsidRPr="00F0588A">
              <w:rPr>
                <w:rFonts w:ascii="Arial" w:eastAsia="Arial" w:hAnsi="Arial" w:cs="Arial"/>
                <w:color w:val="231F20"/>
                <w:spacing w:val="-2"/>
                <w:position w:val="2"/>
                <w:sz w:val="15"/>
                <w:szCs w:val="15"/>
              </w:rPr>
              <w:t>v</w:t>
            </w:r>
            <w:r w:rsidRPr="00F0588A">
              <w:rPr>
                <w:rFonts w:ascii="Arial" w:eastAsia="Arial" w:hAnsi="Arial" w:cs="Arial"/>
                <w:color w:val="231F20"/>
                <w:position w:val="2"/>
                <w:sz w:val="15"/>
                <w:szCs w:val="15"/>
              </w:rPr>
              <w:t>oe</w:t>
            </w:r>
            <w:r w:rsidRPr="00F0588A">
              <w:rPr>
                <w:rFonts w:ascii="Arial" w:eastAsia="Arial" w:hAnsi="Arial" w:cs="Arial"/>
                <w:color w:val="231F20"/>
                <w:spacing w:val="-2"/>
                <w:position w:val="2"/>
                <w:sz w:val="15"/>
                <w:szCs w:val="15"/>
              </w:rPr>
              <w:t>r</w:t>
            </w:r>
            <w:r w:rsidRPr="00F0588A">
              <w:rPr>
                <w:rFonts w:ascii="Arial" w:eastAsia="Arial" w:hAnsi="Arial" w:cs="Arial"/>
                <w:color w:val="231F20"/>
                <w:position w:val="2"/>
                <w:sz w:val="15"/>
                <w:szCs w:val="15"/>
              </w:rPr>
              <w:t>en</w:t>
            </w:r>
            <w:r w:rsidRPr="00F0588A">
              <w:rPr>
                <w:rFonts w:ascii="Arial" w:eastAsia="Arial" w:hAnsi="Arial" w:cs="Arial"/>
                <w:color w:val="231F20"/>
                <w:spacing w:val="23"/>
                <w:position w:val="2"/>
                <w:sz w:val="15"/>
                <w:szCs w:val="15"/>
              </w:rPr>
              <w:t xml:space="preserve"> </w:t>
            </w:r>
            <w:r w:rsidRPr="00F0588A">
              <w:rPr>
                <w:rFonts w:ascii="Arial" w:eastAsia="Arial" w:hAnsi="Arial" w:cs="Arial"/>
                <w:color w:val="231F20"/>
                <w:position w:val="2"/>
                <w:sz w:val="15"/>
                <w:szCs w:val="15"/>
              </w:rPr>
              <w:t>onder</w:t>
            </w:r>
            <w:r w:rsidRPr="00F0588A">
              <w:rPr>
                <w:rFonts w:ascii="Arial" w:eastAsia="Arial" w:hAnsi="Arial" w:cs="Arial"/>
                <w:color w:val="231F20"/>
                <w:spacing w:val="13"/>
                <w:position w:val="2"/>
                <w:sz w:val="15"/>
                <w:szCs w:val="15"/>
              </w:rPr>
              <w:t xml:space="preserve"> </w:t>
            </w:r>
            <w:r w:rsidRPr="00F0588A">
              <w:rPr>
                <w:rFonts w:ascii="Arial" w:eastAsia="Arial" w:hAnsi="Arial" w:cs="Arial"/>
                <w:color w:val="231F20"/>
                <w:spacing w:val="-2"/>
                <w:position w:val="2"/>
                <w:sz w:val="15"/>
                <w:szCs w:val="15"/>
              </w:rPr>
              <w:t>t</w:t>
            </w:r>
            <w:r w:rsidRPr="00F0588A">
              <w:rPr>
                <w:rFonts w:ascii="Arial" w:eastAsia="Arial" w:hAnsi="Arial" w:cs="Arial"/>
                <w:color w:val="231F20"/>
                <w:position w:val="2"/>
                <w:sz w:val="15"/>
                <w:szCs w:val="15"/>
              </w:rPr>
              <w:t>oezicht</w:t>
            </w:r>
            <w:r w:rsidRPr="00F0588A">
              <w:rPr>
                <w:rFonts w:ascii="Arial" w:eastAsia="Arial" w:hAnsi="Arial" w:cs="Arial"/>
                <w:color w:val="231F20"/>
                <w:spacing w:val="37"/>
                <w:position w:val="2"/>
                <w:sz w:val="15"/>
                <w:szCs w:val="15"/>
              </w:rPr>
              <w:t xml:space="preserve"> </w:t>
            </w:r>
            <w:r w:rsidRPr="00F0588A">
              <w:rPr>
                <w:rFonts w:ascii="Arial" w:eastAsia="Arial" w:hAnsi="Arial" w:cs="Arial"/>
                <w:color w:val="231F20"/>
                <w:w w:val="101"/>
                <w:position w:val="2"/>
                <w:sz w:val="15"/>
                <w:szCs w:val="15"/>
              </w:rPr>
              <w:t xml:space="preserve">en </w:t>
            </w:r>
            <w:r w:rsidRPr="00F0588A">
              <w:rPr>
                <w:rFonts w:ascii="Arial" w:eastAsia="Arial" w:hAnsi="Arial" w:cs="Arial"/>
                <w:color w:val="231F20"/>
                <w:sz w:val="15"/>
                <w:szCs w:val="15"/>
              </w:rPr>
              <w:t>beoo</w:t>
            </w:r>
            <w:r w:rsidRPr="00F0588A">
              <w:rPr>
                <w:rFonts w:ascii="Arial" w:eastAsia="Arial" w:hAnsi="Arial" w:cs="Arial"/>
                <w:color w:val="231F20"/>
                <w:spacing w:val="-2"/>
                <w:sz w:val="15"/>
                <w:szCs w:val="15"/>
              </w:rPr>
              <w:t>r</w:t>
            </w:r>
            <w:r w:rsidRPr="00F0588A">
              <w:rPr>
                <w:rFonts w:ascii="Arial" w:eastAsia="Arial" w:hAnsi="Arial" w:cs="Arial"/>
                <w:color w:val="231F20"/>
                <w:sz w:val="15"/>
                <w:szCs w:val="15"/>
              </w:rPr>
              <w:t>deling</w:t>
            </w:r>
            <w:r w:rsidRPr="00F0588A">
              <w:rPr>
                <w:rFonts w:ascii="Arial" w:eastAsia="Arial" w:hAnsi="Arial" w:cs="Arial"/>
                <w:color w:val="231F20"/>
                <w:spacing w:val="35"/>
                <w:sz w:val="15"/>
                <w:szCs w:val="15"/>
              </w:rPr>
              <w:t xml:space="preserve"> </w:t>
            </w:r>
            <w:r w:rsidRPr="00F0588A">
              <w:rPr>
                <w:rFonts w:ascii="Arial" w:eastAsia="Arial" w:hAnsi="Arial" w:cs="Arial"/>
                <w:color w:val="231F20"/>
                <w:spacing w:val="-1"/>
                <w:sz w:val="15"/>
                <w:szCs w:val="15"/>
              </w:rPr>
              <w:t>v</w:t>
            </w:r>
            <w:r w:rsidRPr="00F0588A">
              <w:rPr>
                <w:rFonts w:ascii="Arial" w:eastAsia="Arial" w:hAnsi="Arial" w:cs="Arial"/>
                <w:color w:val="231F20"/>
                <w:sz w:val="15"/>
                <w:szCs w:val="15"/>
              </w:rPr>
              <w:t>an</w:t>
            </w:r>
            <w:r w:rsidRPr="00F0588A">
              <w:rPr>
                <w:rFonts w:ascii="Arial" w:eastAsia="Arial" w:hAnsi="Arial" w:cs="Arial"/>
                <w:color w:val="231F20"/>
                <w:spacing w:val="1"/>
                <w:sz w:val="15"/>
                <w:szCs w:val="15"/>
              </w:rPr>
              <w:t xml:space="preserve"> </w:t>
            </w:r>
            <w:r w:rsidRPr="00F0588A">
              <w:rPr>
                <w:rFonts w:ascii="Arial" w:eastAsia="Arial" w:hAnsi="Arial" w:cs="Arial"/>
                <w:color w:val="231F20"/>
                <w:sz w:val="15"/>
                <w:szCs w:val="15"/>
              </w:rPr>
              <w:t>een</w:t>
            </w:r>
            <w:r w:rsidRPr="00F0588A">
              <w:rPr>
                <w:rFonts w:ascii="Arial" w:eastAsia="Arial" w:hAnsi="Arial" w:cs="Arial"/>
                <w:color w:val="231F20"/>
                <w:spacing w:val="-3"/>
                <w:sz w:val="15"/>
                <w:szCs w:val="15"/>
              </w:rPr>
              <w:t xml:space="preserve"> </w:t>
            </w:r>
            <w:r w:rsidRPr="00F0588A">
              <w:rPr>
                <w:rFonts w:ascii="Arial" w:eastAsia="Arial" w:hAnsi="Arial" w:cs="Arial"/>
                <w:color w:val="231F20"/>
                <w:w w:val="105"/>
                <w:sz w:val="15"/>
                <w:szCs w:val="15"/>
              </w:rPr>
              <w:t>gekwalificee</w:t>
            </w:r>
            <w:r w:rsidRPr="00F0588A">
              <w:rPr>
                <w:rFonts w:ascii="Arial" w:eastAsia="Arial" w:hAnsi="Arial" w:cs="Arial"/>
                <w:color w:val="231F20"/>
                <w:spacing w:val="-2"/>
                <w:w w:val="105"/>
                <w:sz w:val="15"/>
                <w:szCs w:val="15"/>
              </w:rPr>
              <w:t>r</w:t>
            </w:r>
            <w:r w:rsidRPr="00F0588A">
              <w:rPr>
                <w:rFonts w:ascii="Arial" w:eastAsia="Arial" w:hAnsi="Arial" w:cs="Arial"/>
                <w:color w:val="231F20"/>
                <w:w w:val="105"/>
                <w:sz w:val="15"/>
                <w:szCs w:val="15"/>
              </w:rPr>
              <w:t>de</w:t>
            </w:r>
            <w:r w:rsidRPr="00F0588A">
              <w:rPr>
                <w:rFonts w:ascii="Arial" w:eastAsia="Arial" w:hAnsi="Arial" w:cs="Arial"/>
                <w:color w:val="231F20"/>
                <w:spacing w:val="-1"/>
                <w:w w:val="105"/>
                <w:sz w:val="15"/>
                <w:szCs w:val="15"/>
              </w:rPr>
              <w:t xml:space="preserve"> </w:t>
            </w:r>
            <w:r w:rsidRPr="00F0588A">
              <w:rPr>
                <w:rFonts w:ascii="Arial" w:eastAsia="Arial" w:hAnsi="Arial" w:cs="Arial"/>
                <w:color w:val="231F20"/>
                <w:sz w:val="15"/>
                <w:szCs w:val="15"/>
              </w:rPr>
              <w:t>cont</w:t>
            </w:r>
            <w:r w:rsidRPr="00F0588A">
              <w:rPr>
                <w:rFonts w:ascii="Arial" w:eastAsia="Arial" w:hAnsi="Arial" w:cs="Arial"/>
                <w:color w:val="231F20"/>
                <w:spacing w:val="-2"/>
                <w:sz w:val="15"/>
                <w:szCs w:val="15"/>
              </w:rPr>
              <w:t>r</w:t>
            </w:r>
            <w:r w:rsidRPr="00F0588A">
              <w:rPr>
                <w:rFonts w:ascii="Arial" w:eastAsia="Arial" w:hAnsi="Arial" w:cs="Arial"/>
                <w:color w:val="231F20"/>
                <w:sz w:val="15"/>
                <w:szCs w:val="15"/>
              </w:rPr>
              <w:t>oleur</w:t>
            </w:r>
            <w:r w:rsidRPr="00F0588A">
              <w:rPr>
                <w:rFonts w:ascii="Arial" w:eastAsia="Arial" w:hAnsi="Arial" w:cs="Arial"/>
                <w:color w:val="231F20"/>
                <w:spacing w:val="40"/>
                <w:sz w:val="15"/>
                <w:szCs w:val="15"/>
              </w:rPr>
              <w:t xml:space="preserve"> </w:t>
            </w:r>
            <w:r w:rsidRPr="00F0588A">
              <w:rPr>
                <w:rFonts w:ascii="Arial" w:eastAsia="Arial" w:hAnsi="Arial" w:cs="Arial"/>
                <w:color w:val="231F20"/>
                <w:w w:val="114"/>
                <w:sz w:val="15"/>
                <w:szCs w:val="15"/>
              </w:rPr>
              <w:t xml:space="preserve">of </w:t>
            </w:r>
            <w:r w:rsidRPr="00F0588A">
              <w:rPr>
                <w:rFonts w:ascii="Arial" w:eastAsia="Arial" w:hAnsi="Arial" w:cs="Arial"/>
                <w:color w:val="231F20"/>
                <w:w w:val="104"/>
                <w:sz w:val="15"/>
                <w:szCs w:val="15"/>
              </w:rPr>
              <w:t>beoo</w:t>
            </w:r>
            <w:r w:rsidRPr="00F0588A">
              <w:rPr>
                <w:rFonts w:ascii="Arial" w:eastAsia="Arial" w:hAnsi="Arial" w:cs="Arial"/>
                <w:color w:val="231F20"/>
                <w:spacing w:val="-2"/>
                <w:w w:val="104"/>
                <w:sz w:val="15"/>
                <w:szCs w:val="15"/>
              </w:rPr>
              <w:t>r</w:t>
            </w:r>
            <w:r w:rsidRPr="00F0588A">
              <w:rPr>
                <w:rFonts w:ascii="Arial" w:eastAsia="Arial" w:hAnsi="Arial" w:cs="Arial"/>
                <w:color w:val="231F20"/>
                <w:w w:val="103"/>
                <w:sz w:val="15"/>
                <w:szCs w:val="15"/>
              </w:rPr>
              <w:t>delaa</w:t>
            </w:r>
            <w:r w:rsidRPr="00F0588A">
              <w:rPr>
                <w:rFonts w:ascii="Arial" w:eastAsia="Arial" w:hAnsi="Arial" w:cs="Arial"/>
                <w:color w:val="231F20"/>
                <w:spacing w:val="-10"/>
                <w:w w:val="103"/>
                <w:sz w:val="15"/>
                <w:szCs w:val="15"/>
              </w:rPr>
              <w:t>r</w:t>
            </w:r>
            <w:r w:rsidRPr="00F0588A">
              <w:rPr>
                <w:rFonts w:ascii="Arial" w:eastAsia="Arial" w:hAnsi="Arial" w:cs="Arial"/>
                <w:color w:val="231F20"/>
                <w:w w:val="98"/>
                <w:sz w:val="15"/>
                <w:szCs w:val="15"/>
              </w:rPr>
              <w:t>.</w:t>
            </w:r>
          </w:p>
        </w:tc>
      </w:tr>
      <w:tr w:rsidR="00F0588A" w:rsidRPr="00F0588A" w:rsidTr="00F0588A">
        <w:trPr>
          <w:trHeight w:hRule="exact" w:val="1220"/>
        </w:trPr>
        <w:tc>
          <w:tcPr>
            <w:tcW w:w="2911" w:type="dxa"/>
            <w:tcBorders>
              <w:top w:val="nil"/>
              <w:left w:val="nil"/>
              <w:bottom w:val="nil"/>
              <w:right w:val="single" w:sz="7" w:space="0" w:color="FFFFFF"/>
            </w:tcBorders>
            <w:shd w:val="clear" w:color="auto" w:fill="E2EEE6"/>
          </w:tcPr>
          <w:p w:rsidR="00F0588A" w:rsidRPr="00F0588A" w:rsidRDefault="00F0588A" w:rsidP="001D7A31">
            <w:pPr>
              <w:spacing w:before="56"/>
              <w:ind w:left="232" w:right="-20"/>
              <w:rPr>
                <w:rFonts w:ascii="Arial" w:eastAsia="Arial" w:hAnsi="Arial" w:cs="Arial"/>
                <w:sz w:val="15"/>
                <w:szCs w:val="15"/>
              </w:rPr>
            </w:pPr>
            <w:r w:rsidRPr="00F0588A">
              <w:rPr>
                <w:rFonts w:ascii="Arial" w:eastAsia="Arial" w:hAnsi="Arial" w:cs="Arial"/>
                <w:b/>
                <w:bCs/>
                <w:color w:val="231F20"/>
                <w:sz w:val="15"/>
                <w:szCs w:val="15"/>
              </w:rPr>
              <w:t>Beoo</w:t>
            </w:r>
            <w:r w:rsidRPr="00F0588A">
              <w:rPr>
                <w:rFonts w:ascii="Arial" w:eastAsia="Arial" w:hAnsi="Arial" w:cs="Arial"/>
                <w:b/>
                <w:bCs/>
                <w:color w:val="231F20"/>
                <w:spacing w:val="-2"/>
                <w:sz w:val="15"/>
                <w:szCs w:val="15"/>
              </w:rPr>
              <w:t>r</w:t>
            </w:r>
            <w:r w:rsidRPr="00F0588A">
              <w:rPr>
                <w:rFonts w:ascii="Arial" w:eastAsia="Arial" w:hAnsi="Arial" w:cs="Arial"/>
                <w:b/>
                <w:bCs/>
                <w:color w:val="231F20"/>
                <w:sz w:val="15"/>
                <w:szCs w:val="15"/>
              </w:rPr>
              <w:t>delaar</w:t>
            </w:r>
          </w:p>
          <w:p w:rsidR="00F0588A" w:rsidRPr="00F0588A" w:rsidRDefault="00F0588A" w:rsidP="001D7A31">
            <w:pPr>
              <w:spacing w:before="6" w:line="248" w:lineRule="auto"/>
              <w:ind w:left="232" w:right="117"/>
              <w:rPr>
                <w:rFonts w:ascii="Arial" w:eastAsia="Arial" w:hAnsi="Arial" w:cs="Arial"/>
                <w:sz w:val="15"/>
                <w:szCs w:val="15"/>
              </w:rPr>
            </w:pPr>
            <w:r w:rsidRPr="00F0588A">
              <w:rPr>
                <w:rFonts w:ascii="Arial" w:eastAsia="Arial" w:hAnsi="Arial" w:cs="Arial"/>
                <w:color w:val="231F20"/>
                <w:sz w:val="15"/>
                <w:szCs w:val="15"/>
              </w:rPr>
              <w:t>Belast</w:t>
            </w:r>
            <w:r w:rsidRPr="00F0588A">
              <w:rPr>
                <w:rFonts w:ascii="Arial" w:eastAsia="Arial" w:hAnsi="Arial" w:cs="Arial"/>
                <w:color w:val="231F20"/>
                <w:spacing w:val="15"/>
                <w:sz w:val="15"/>
                <w:szCs w:val="15"/>
              </w:rPr>
              <w:t xml:space="preserve"> </w:t>
            </w:r>
            <w:r w:rsidRPr="00F0588A">
              <w:rPr>
                <w:rFonts w:ascii="Arial" w:eastAsia="Arial" w:hAnsi="Arial" w:cs="Arial"/>
                <w:color w:val="231F20"/>
                <w:sz w:val="15"/>
                <w:szCs w:val="15"/>
              </w:rPr>
              <w:t>met</w:t>
            </w:r>
            <w:r w:rsidRPr="00F0588A">
              <w:rPr>
                <w:rFonts w:ascii="Arial" w:eastAsia="Arial" w:hAnsi="Arial" w:cs="Arial"/>
                <w:color w:val="231F20"/>
                <w:spacing w:val="18"/>
                <w:sz w:val="15"/>
                <w:szCs w:val="15"/>
              </w:rPr>
              <w:t xml:space="preserve"> </w:t>
            </w:r>
            <w:r w:rsidRPr="00F0588A">
              <w:rPr>
                <w:rFonts w:ascii="Arial" w:eastAsia="Arial" w:hAnsi="Arial" w:cs="Arial"/>
                <w:color w:val="231F20"/>
                <w:sz w:val="15"/>
                <w:szCs w:val="15"/>
              </w:rPr>
              <w:t>nemen</w:t>
            </w:r>
            <w:r w:rsidRPr="00F0588A">
              <w:rPr>
                <w:rFonts w:ascii="Arial" w:eastAsia="Arial" w:hAnsi="Arial" w:cs="Arial"/>
                <w:color w:val="231F20"/>
                <w:spacing w:val="12"/>
                <w:sz w:val="15"/>
                <w:szCs w:val="15"/>
              </w:rPr>
              <w:t xml:space="preserve"> </w:t>
            </w:r>
            <w:r w:rsidRPr="00F0588A">
              <w:rPr>
                <w:rFonts w:ascii="Arial" w:eastAsia="Arial" w:hAnsi="Arial" w:cs="Arial"/>
                <w:color w:val="231F20"/>
                <w:spacing w:val="-2"/>
                <w:w w:val="101"/>
                <w:sz w:val="15"/>
                <w:szCs w:val="15"/>
              </w:rPr>
              <w:t>v</w:t>
            </w:r>
            <w:r w:rsidRPr="00F0588A">
              <w:rPr>
                <w:rFonts w:ascii="Arial" w:eastAsia="Arial" w:hAnsi="Arial" w:cs="Arial"/>
                <w:color w:val="231F20"/>
                <w:w w:val="102"/>
                <w:sz w:val="15"/>
                <w:szCs w:val="15"/>
              </w:rPr>
              <w:t xml:space="preserve">an </w:t>
            </w:r>
            <w:r w:rsidRPr="00F0588A">
              <w:rPr>
                <w:rFonts w:ascii="Arial" w:eastAsia="Arial" w:hAnsi="Arial" w:cs="Arial"/>
                <w:color w:val="231F20"/>
                <w:w w:val="105"/>
                <w:sz w:val="15"/>
                <w:szCs w:val="15"/>
              </w:rPr>
              <w:t>beslissingen</w:t>
            </w:r>
            <w:r w:rsidRPr="00F0588A">
              <w:rPr>
                <w:rFonts w:ascii="Arial" w:eastAsia="Arial" w:hAnsi="Arial" w:cs="Arial"/>
                <w:color w:val="231F20"/>
                <w:spacing w:val="-5"/>
                <w:w w:val="105"/>
                <w:sz w:val="15"/>
                <w:szCs w:val="15"/>
              </w:rPr>
              <w:t xml:space="preserve"> </w:t>
            </w:r>
            <w:r w:rsidRPr="00F0588A">
              <w:rPr>
                <w:rFonts w:ascii="Arial" w:eastAsia="Arial" w:hAnsi="Arial" w:cs="Arial"/>
                <w:color w:val="231F20"/>
                <w:sz w:val="15"/>
                <w:szCs w:val="15"/>
              </w:rPr>
              <w:t>naar</w:t>
            </w:r>
            <w:r w:rsidRPr="00F0588A">
              <w:rPr>
                <w:rFonts w:ascii="Arial" w:eastAsia="Arial" w:hAnsi="Arial" w:cs="Arial"/>
                <w:color w:val="231F20"/>
                <w:spacing w:val="7"/>
                <w:sz w:val="15"/>
                <w:szCs w:val="15"/>
              </w:rPr>
              <w:t xml:space="preserve"> </w:t>
            </w:r>
            <w:r w:rsidRPr="00F0588A">
              <w:rPr>
                <w:rFonts w:ascii="Arial" w:eastAsia="Arial" w:hAnsi="Arial" w:cs="Arial"/>
                <w:color w:val="231F20"/>
                <w:sz w:val="15"/>
                <w:szCs w:val="15"/>
              </w:rPr>
              <w:t>aanleiding</w:t>
            </w:r>
            <w:r w:rsidRPr="00F0588A">
              <w:rPr>
                <w:rFonts w:ascii="Arial" w:eastAsia="Arial" w:hAnsi="Arial" w:cs="Arial"/>
                <w:color w:val="231F20"/>
                <w:spacing w:val="26"/>
                <w:sz w:val="15"/>
                <w:szCs w:val="15"/>
              </w:rPr>
              <w:t xml:space="preserve"> </w:t>
            </w:r>
            <w:r w:rsidRPr="00F0588A">
              <w:rPr>
                <w:rFonts w:ascii="Arial" w:eastAsia="Arial" w:hAnsi="Arial" w:cs="Arial"/>
                <w:color w:val="231F20"/>
                <w:spacing w:val="-2"/>
                <w:w w:val="101"/>
                <w:sz w:val="15"/>
                <w:szCs w:val="15"/>
              </w:rPr>
              <w:t>v</w:t>
            </w:r>
            <w:r w:rsidRPr="00F0588A">
              <w:rPr>
                <w:rFonts w:ascii="Arial" w:eastAsia="Arial" w:hAnsi="Arial" w:cs="Arial"/>
                <w:color w:val="231F20"/>
                <w:w w:val="102"/>
                <w:sz w:val="15"/>
                <w:szCs w:val="15"/>
              </w:rPr>
              <w:t xml:space="preserve">an </w:t>
            </w:r>
            <w:r w:rsidRPr="00F0588A">
              <w:rPr>
                <w:rFonts w:ascii="Arial" w:eastAsia="Arial" w:hAnsi="Arial" w:cs="Arial"/>
                <w:color w:val="231F20"/>
                <w:sz w:val="15"/>
                <w:szCs w:val="15"/>
              </w:rPr>
              <w:t>uitg</w:t>
            </w:r>
            <w:r w:rsidRPr="00F0588A">
              <w:rPr>
                <w:rFonts w:ascii="Arial" w:eastAsia="Arial" w:hAnsi="Arial" w:cs="Arial"/>
                <w:color w:val="231F20"/>
                <w:spacing w:val="-1"/>
                <w:sz w:val="15"/>
                <w:szCs w:val="15"/>
              </w:rPr>
              <w:t>ev</w:t>
            </w:r>
            <w:r w:rsidRPr="00F0588A">
              <w:rPr>
                <w:rFonts w:ascii="Arial" w:eastAsia="Arial" w:hAnsi="Arial" w:cs="Arial"/>
                <w:color w:val="231F20"/>
                <w:sz w:val="15"/>
                <w:szCs w:val="15"/>
              </w:rPr>
              <w:t>oe</w:t>
            </w:r>
            <w:r w:rsidRPr="00F0588A">
              <w:rPr>
                <w:rFonts w:ascii="Arial" w:eastAsia="Arial" w:hAnsi="Arial" w:cs="Arial"/>
                <w:color w:val="231F20"/>
                <w:spacing w:val="-2"/>
                <w:sz w:val="15"/>
                <w:szCs w:val="15"/>
              </w:rPr>
              <w:t>r</w:t>
            </w:r>
            <w:r w:rsidRPr="00F0588A">
              <w:rPr>
                <w:rFonts w:ascii="Arial" w:eastAsia="Arial" w:hAnsi="Arial" w:cs="Arial"/>
                <w:color w:val="231F20"/>
                <w:sz w:val="15"/>
                <w:szCs w:val="15"/>
              </w:rPr>
              <w:t>de</w:t>
            </w:r>
            <w:r w:rsidRPr="00F0588A">
              <w:rPr>
                <w:rFonts w:ascii="Arial" w:eastAsia="Arial" w:hAnsi="Arial" w:cs="Arial"/>
                <w:color w:val="231F20"/>
                <w:spacing w:val="29"/>
                <w:sz w:val="15"/>
                <w:szCs w:val="15"/>
              </w:rPr>
              <w:t xml:space="preserve"> </w:t>
            </w:r>
            <w:r w:rsidRPr="00F0588A">
              <w:rPr>
                <w:rFonts w:ascii="Arial" w:eastAsia="Arial" w:hAnsi="Arial" w:cs="Arial"/>
                <w:color w:val="231F20"/>
                <w:sz w:val="15"/>
                <w:szCs w:val="15"/>
              </w:rPr>
              <w:t>externe</w:t>
            </w:r>
            <w:r w:rsidRPr="00F0588A">
              <w:rPr>
                <w:rFonts w:ascii="Arial" w:eastAsia="Arial" w:hAnsi="Arial" w:cs="Arial"/>
                <w:color w:val="231F20"/>
                <w:spacing w:val="13"/>
                <w:sz w:val="15"/>
                <w:szCs w:val="15"/>
              </w:rPr>
              <w:t xml:space="preserve"> </w:t>
            </w:r>
            <w:r w:rsidRPr="00F0588A">
              <w:rPr>
                <w:rFonts w:ascii="Arial" w:eastAsia="Arial" w:hAnsi="Arial" w:cs="Arial"/>
                <w:color w:val="231F20"/>
                <w:w w:val="108"/>
                <w:sz w:val="15"/>
                <w:szCs w:val="15"/>
              </w:rPr>
              <w:t>cont</w:t>
            </w:r>
            <w:r w:rsidRPr="00F0588A">
              <w:rPr>
                <w:rFonts w:ascii="Arial" w:eastAsia="Arial" w:hAnsi="Arial" w:cs="Arial"/>
                <w:color w:val="231F20"/>
                <w:spacing w:val="-2"/>
                <w:w w:val="108"/>
                <w:sz w:val="15"/>
                <w:szCs w:val="15"/>
              </w:rPr>
              <w:t>r</w:t>
            </w:r>
            <w:r w:rsidRPr="00F0588A">
              <w:rPr>
                <w:rFonts w:ascii="Arial" w:eastAsia="Arial" w:hAnsi="Arial" w:cs="Arial"/>
                <w:color w:val="231F20"/>
                <w:w w:val="105"/>
                <w:sz w:val="15"/>
                <w:szCs w:val="15"/>
              </w:rPr>
              <w:t xml:space="preserve">oles </w:t>
            </w:r>
            <w:r w:rsidRPr="00F0588A">
              <w:rPr>
                <w:rFonts w:ascii="Arial" w:eastAsia="Arial" w:hAnsi="Arial" w:cs="Arial"/>
                <w:color w:val="231F20"/>
                <w:spacing w:val="-1"/>
                <w:sz w:val="15"/>
                <w:szCs w:val="15"/>
              </w:rPr>
              <w:t>z</w:t>
            </w:r>
            <w:r w:rsidRPr="00F0588A">
              <w:rPr>
                <w:rFonts w:ascii="Arial" w:eastAsia="Arial" w:hAnsi="Arial" w:cs="Arial"/>
                <w:color w:val="231F20"/>
                <w:sz w:val="15"/>
                <w:szCs w:val="15"/>
              </w:rPr>
              <w:t>oals</w:t>
            </w:r>
            <w:r w:rsidRPr="00F0588A">
              <w:rPr>
                <w:rFonts w:ascii="Arial" w:eastAsia="Arial" w:hAnsi="Arial" w:cs="Arial"/>
                <w:color w:val="231F20"/>
                <w:spacing w:val="17"/>
                <w:sz w:val="15"/>
                <w:szCs w:val="15"/>
              </w:rPr>
              <w:t xml:space="preserve"> </w:t>
            </w:r>
            <w:r w:rsidRPr="00F0588A">
              <w:rPr>
                <w:rFonts w:ascii="Arial" w:eastAsia="Arial" w:hAnsi="Arial" w:cs="Arial"/>
                <w:color w:val="231F20"/>
                <w:spacing w:val="-1"/>
                <w:w w:val="107"/>
                <w:sz w:val="15"/>
                <w:szCs w:val="15"/>
              </w:rPr>
              <w:t>v</w:t>
            </w:r>
            <w:r w:rsidRPr="00F0588A">
              <w:rPr>
                <w:rFonts w:ascii="Arial" w:eastAsia="Arial" w:hAnsi="Arial" w:cs="Arial"/>
                <w:color w:val="231F20"/>
                <w:w w:val="107"/>
                <w:sz w:val="15"/>
                <w:szCs w:val="15"/>
              </w:rPr>
              <w:t>oo</w:t>
            </w:r>
            <w:r w:rsidRPr="00F0588A">
              <w:rPr>
                <w:rFonts w:ascii="Arial" w:eastAsia="Arial" w:hAnsi="Arial" w:cs="Arial"/>
                <w:color w:val="231F20"/>
                <w:spacing w:val="4"/>
                <w:w w:val="107"/>
                <w:sz w:val="15"/>
                <w:szCs w:val="15"/>
              </w:rPr>
              <w:t>r</w:t>
            </w:r>
            <w:r w:rsidRPr="00F0588A">
              <w:rPr>
                <w:rFonts w:ascii="Arial" w:eastAsia="Arial" w:hAnsi="Arial" w:cs="Arial"/>
                <w:color w:val="231F20"/>
                <w:w w:val="107"/>
                <w:sz w:val="15"/>
                <w:szCs w:val="15"/>
              </w:rPr>
              <w:t>t</w:t>
            </w:r>
            <w:r w:rsidRPr="00F0588A">
              <w:rPr>
                <w:rFonts w:ascii="Arial" w:eastAsia="Arial" w:hAnsi="Arial" w:cs="Arial"/>
                <w:color w:val="231F20"/>
                <w:spacing w:val="-1"/>
                <w:w w:val="107"/>
                <w:sz w:val="15"/>
                <w:szCs w:val="15"/>
              </w:rPr>
              <w:t>z</w:t>
            </w:r>
            <w:r w:rsidRPr="00F0588A">
              <w:rPr>
                <w:rFonts w:ascii="Arial" w:eastAsia="Arial" w:hAnsi="Arial" w:cs="Arial"/>
                <w:color w:val="231F20"/>
                <w:w w:val="107"/>
                <w:sz w:val="15"/>
                <w:szCs w:val="15"/>
              </w:rPr>
              <w:t>etting</w:t>
            </w:r>
            <w:r w:rsidRPr="00F0588A">
              <w:rPr>
                <w:rFonts w:ascii="Arial" w:eastAsia="Arial" w:hAnsi="Arial" w:cs="Arial"/>
                <w:color w:val="231F20"/>
                <w:spacing w:val="-6"/>
                <w:w w:val="107"/>
                <w:sz w:val="15"/>
                <w:szCs w:val="15"/>
              </w:rPr>
              <w:t xml:space="preserve"> </w:t>
            </w:r>
            <w:r w:rsidRPr="00F0588A">
              <w:rPr>
                <w:rFonts w:ascii="Arial" w:eastAsia="Arial" w:hAnsi="Arial" w:cs="Arial"/>
                <w:color w:val="231F20"/>
                <w:spacing w:val="-2"/>
                <w:sz w:val="15"/>
                <w:szCs w:val="15"/>
              </w:rPr>
              <w:t>v</w:t>
            </w:r>
            <w:r w:rsidRPr="00F0588A">
              <w:rPr>
                <w:rFonts w:ascii="Arial" w:eastAsia="Arial" w:hAnsi="Arial" w:cs="Arial"/>
                <w:color w:val="231F20"/>
                <w:sz w:val="15"/>
                <w:szCs w:val="15"/>
              </w:rPr>
              <w:t>an</w:t>
            </w:r>
            <w:r w:rsidRPr="00F0588A">
              <w:rPr>
                <w:rFonts w:ascii="Arial" w:eastAsia="Arial" w:hAnsi="Arial" w:cs="Arial"/>
                <w:color w:val="231F20"/>
                <w:spacing w:val="1"/>
                <w:sz w:val="15"/>
                <w:szCs w:val="15"/>
              </w:rPr>
              <w:t xml:space="preserve"> </w:t>
            </w:r>
            <w:r w:rsidRPr="00F0588A">
              <w:rPr>
                <w:rFonts w:ascii="Arial" w:eastAsia="Arial" w:hAnsi="Arial" w:cs="Arial"/>
                <w:color w:val="231F20"/>
                <w:w w:val="104"/>
                <w:sz w:val="15"/>
                <w:szCs w:val="15"/>
              </w:rPr>
              <w:t>ce</w:t>
            </w:r>
            <w:r w:rsidRPr="00F0588A">
              <w:rPr>
                <w:rFonts w:ascii="Arial" w:eastAsia="Arial" w:hAnsi="Arial" w:cs="Arial"/>
                <w:color w:val="231F20"/>
                <w:spacing w:val="4"/>
                <w:w w:val="104"/>
                <w:sz w:val="15"/>
                <w:szCs w:val="15"/>
              </w:rPr>
              <w:t>r</w:t>
            </w:r>
            <w:r w:rsidRPr="00F0588A">
              <w:rPr>
                <w:rFonts w:ascii="Arial" w:eastAsia="Arial" w:hAnsi="Arial" w:cs="Arial"/>
                <w:color w:val="231F20"/>
                <w:w w:val="110"/>
                <w:sz w:val="15"/>
                <w:szCs w:val="15"/>
              </w:rPr>
              <w:t>tificatie.</w:t>
            </w:r>
          </w:p>
        </w:tc>
        <w:tc>
          <w:tcPr>
            <w:tcW w:w="1343" w:type="dxa"/>
            <w:tcBorders>
              <w:top w:val="nil"/>
              <w:left w:val="single" w:sz="7" w:space="0" w:color="FFFFFF"/>
              <w:bottom w:val="nil"/>
              <w:right w:val="single" w:sz="7" w:space="0" w:color="FFFFFF"/>
            </w:tcBorders>
            <w:shd w:val="clear" w:color="auto" w:fill="E2EEE6"/>
          </w:tcPr>
          <w:p w:rsidR="00F0588A" w:rsidRPr="00F0588A" w:rsidRDefault="00F0588A" w:rsidP="001D7A31">
            <w:pPr>
              <w:spacing w:before="57"/>
              <w:ind w:left="232" w:right="-20"/>
              <w:rPr>
                <w:rFonts w:ascii="Arial" w:eastAsia="Arial" w:hAnsi="Arial" w:cs="Arial"/>
                <w:sz w:val="15"/>
                <w:szCs w:val="15"/>
              </w:rPr>
            </w:pPr>
            <w:r w:rsidRPr="00F0588A">
              <w:rPr>
                <w:rFonts w:ascii="Arial" w:eastAsia="Arial" w:hAnsi="Arial" w:cs="Arial"/>
                <w:color w:val="231F20"/>
                <w:sz w:val="15"/>
                <w:szCs w:val="15"/>
              </w:rPr>
              <w:t>HBO-ni</w:t>
            </w:r>
            <w:r w:rsidRPr="00F0588A">
              <w:rPr>
                <w:rFonts w:ascii="Arial" w:eastAsia="Arial" w:hAnsi="Arial" w:cs="Arial"/>
                <w:color w:val="231F20"/>
                <w:spacing w:val="-1"/>
                <w:sz w:val="15"/>
                <w:szCs w:val="15"/>
              </w:rPr>
              <w:t>v</w:t>
            </w:r>
            <w:r w:rsidRPr="00F0588A">
              <w:rPr>
                <w:rFonts w:ascii="Arial" w:eastAsia="Arial" w:hAnsi="Arial" w:cs="Arial"/>
                <w:color w:val="231F20"/>
                <w:w w:val="101"/>
                <w:sz w:val="15"/>
                <w:szCs w:val="15"/>
              </w:rPr>
              <w:t>eau</w:t>
            </w:r>
          </w:p>
        </w:tc>
        <w:tc>
          <w:tcPr>
            <w:tcW w:w="4625" w:type="dxa"/>
            <w:tcBorders>
              <w:top w:val="nil"/>
              <w:left w:val="single" w:sz="7" w:space="0" w:color="FFFFFF"/>
              <w:bottom w:val="nil"/>
              <w:right w:val="nil"/>
            </w:tcBorders>
            <w:shd w:val="clear" w:color="auto" w:fill="E2EEE6"/>
          </w:tcPr>
          <w:p w:rsidR="00F0588A" w:rsidRPr="00F0588A" w:rsidRDefault="00F0588A" w:rsidP="001D7A31">
            <w:pPr>
              <w:spacing w:before="55"/>
              <w:ind w:left="188" w:right="-20"/>
              <w:rPr>
                <w:rFonts w:ascii="Arial" w:eastAsia="Arial" w:hAnsi="Arial" w:cs="Arial"/>
                <w:sz w:val="15"/>
                <w:szCs w:val="15"/>
              </w:rPr>
            </w:pPr>
            <w:r w:rsidRPr="00F0588A">
              <w:rPr>
                <w:rFonts w:ascii="Arial" w:eastAsia="Arial" w:hAnsi="Arial" w:cs="Arial"/>
                <w:color w:val="231F20"/>
                <w:sz w:val="15"/>
                <w:szCs w:val="15"/>
              </w:rPr>
              <w:t>•</w:t>
            </w:r>
            <w:r w:rsidRPr="00F0588A">
              <w:rPr>
                <w:rFonts w:ascii="Arial" w:eastAsia="Arial" w:hAnsi="Arial" w:cs="Arial"/>
                <w:color w:val="231F20"/>
                <w:spacing w:val="30"/>
                <w:sz w:val="15"/>
                <w:szCs w:val="15"/>
              </w:rPr>
              <w:t xml:space="preserve"> </w:t>
            </w:r>
            <w:r w:rsidRPr="00F0588A">
              <w:rPr>
                <w:rFonts w:ascii="Arial" w:eastAsia="Arial" w:hAnsi="Arial" w:cs="Arial"/>
                <w:color w:val="231F20"/>
                <w:position w:val="2"/>
                <w:sz w:val="15"/>
                <w:szCs w:val="15"/>
              </w:rPr>
              <w:t>B</w:t>
            </w:r>
            <w:r w:rsidRPr="00F0588A">
              <w:rPr>
                <w:rFonts w:ascii="Arial" w:eastAsia="Arial" w:hAnsi="Arial" w:cs="Arial"/>
                <w:color w:val="231F20"/>
                <w:spacing w:val="-1"/>
                <w:position w:val="2"/>
                <w:sz w:val="15"/>
                <w:szCs w:val="15"/>
              </w:rPr>
              <w:t>ov</w:t>
            </w:r>
            <w:r w:rsidRPr="00F0588A">
              <w:rPr>
                <w:rFonts w:ascii="Arial" w:eastAsia="Arial" w:hAnsi="Arial" w:cs="Arial"/>
                <w:color w:val="231F20"/>
                <w:position w:val="2"/>
                <w:sz w:val="15"/>
                <w:szCs w:val="15"/>
              </w:rPr>
              <w:t>enstaande</w:t>
            </w:r>
            <w:r w:rsidRPr="00F0588A">
              <w:rPr>
                <w:rFonts w:ascii="Arial" w:eastAsia="Arial" w:hAnsi="Arial" w:cs="Arial"/>
                <w:color w:val="231F20"/>
                <w:spacing w:val="30"/>
                <w:position w:val="2"/>
                <w:sz w:val="15"/>
                <w:szCs w:val="15"/>
              </w:rPr>
              <w:t xml:space="preserve"> </w:t>
            </w:r>
            <w:r w:rsidRPr="00F0588A">
              <w:rPr>
                <w:rFonts w:ascii="Arial" w:eastAsia="Arial" w:hAnsi="Arial" w:cs="Arial"/>
                <w:color w:val="231F20"/>
                <w:position w:val="2"/>
                <w:sz w:val="15"/>
                <w:szCs w:val="15"/>
              </w:rPr>
              <w:t>eisen</w:t>
            </w:r>
            <w:r w:rsidRPr="00F0588A">
              <w:rPr>
                <w:rFonts w:ascii="Arial" w:eastAsia="Arial" w:hAnsi="Arial" w:cs="Arial"/>
                <w:color w:val="231F20"/>
                <w:spacing w:val="8"/>
                <w:position w:val="2"/>
                <w:sz w:val="15"/>
                <w:szCs w:val="15"/>
              </w:rPr>
              <w:t xml:space="preserve"> </w:t>
            </w:r>
            <w:r w:rsidRPr="00F0588A">
              <w:rPr>
                <w:rFonts w:ascii="Arial" w:eastAsia="Arial" w:hAnsi="Arial" w:cs="Arial"/>
                <w:color w:val="231F20"/>
                <w:position w:val="2"/>
                <w:sz w:val="15"/>
                <w:szCs w:val="15"/>
              </w:rPr>
              <w:t>besch</w:t>
            </w:r>
            <w:r w:rsidRPr="00F0588A">
              <w:rPr>
                <w:rFonts w:ascii="Arial" w:eastAsia="Arial" w:hAnsi="Arial" w:cs="Arial"/>
                <w:color w:val="231F20"/>
                <w:spacing w:val="-2"/>
                <w:position w:val="2"/>
                <w:sz w:val="15"/>
                <w:szCs w:val="15"/>
              </w:rPr>
              <w:t>r</w:t>
            </w:r>
            <w:r w:rsidRPr="00F0588A">
              <w:rPr>
                <w:rFonts w:ascii="Arial" w:eastAsia="Arial" w:hAnsi="Arial" w:cs="Arial"/>
                <w:color w:val="231F20"/>
                <w:spacing w:val="-1"/>
                <w:position w:val="2"/>
                <w:sz w:val="15"/>
                <w:szCs w:val="15"/>
              </w:rPr>
              <w:t>ev</w:t>
            </w:r>
            <w:r w:rsidRPr="00F0588A">
              <w:rPr>
                <w:rFonts w:ascii="Arial" w:eastAsia="Arial" w:hAnsi="Arial" w:cs="Arial"/>
                <w:color w:val="231F20"/>
                <w:position w:val="2"/>
                <w:sz w:val="15"/>
                <w:szCs w:val="15"/>
              </w:rPr>
              <w:t>en</w:t>
            </w:r>
            <w:r w:rsidRPr="00F0588A">
              <w:rPr>
                <w:rFonts w:ascii="Arial" w:eastAsia="Arial" w:hAnsi="Arial" w:cs="Arial"/>
                <w:color w:val="231F20"/>
                <w:spacing w:val="18"/>
                <w:position w:val="2"/>
                <w:sz w:val="15"/>
                <w:szCs w:val="15"/>
              </w:rPr>
              <w:t xml:space="preserve"> </w:t>
            </w:r>
            <w:r w:rsidRPr="00F0588A">
              <w:rPr>
                <w:rFonts w:ascii="Arial" w:eastAsia="Arial" w:hAnsi="Arial" w:cs="Arial"/>
                <w:color w:val="231F20"/>
                <w:position w:val="2"/>
                <w:sz w:val="15"/>
                <w:szCs w:val="15"/>
              </w:rPr>
              <w:t>bij</w:t>
            </w:r>
            <w:r w:rsidRPr="00F0588A">
              <w:rPr>
                <w:rFonts w:ascii="Arial" w:eastAsia="Arial" w:hAnsi="Arial" w:cs="Arial"/>
                <w:color w:val="231F20"/>
                <w:spacing w:val="10"/>
                <w:position w:val="2"/>
                <w:sz w:val="15"/>
                <w:szCs w:val="15"/>
              </w:rPr>
              <w:t xml:space="preserve"> </w:t>
            </w:r>
            <w:r w:rsidRPr="00F0588A">
              <w:rPr>
                <w:rFonts w:ascii="Arial" w:eastAsia="Arial" w:hAnsi="Arial" w:cs="Arial"/>
                <w:color w:val="231F20"/>
                <w:position w:val="2"/>
                <w:sz w:val="15"/>
                <w:szCs w:val="15"/>
              </w:rPr>
              <w:t>punt</w:t>
            </w:r>
            <w:r w:rsidRPr="00F0588A">
              <w:rPr>
                <w:rFonts w:ascii="Arial" w:eastAsia="Arial" w:hAnsi="Arial" w:cs="Arial"/>
                <w:color w:val="231F20"/>
                <w:spacing w:val="16"/>
                <w:position w:val="2"/>
                <w:sz w:val="15"/>
                <w:szCs w:val="15"/>
              </w:rPr>
              <w:t xml:space="preserve"> </w:t>
            </w:r>
            <w:r w:rsidRPr="00F0588A">
              <w:rPr>
                <w:rFonts w:ascii="Arial" w:eastAsia="Arial" w:hAnsi="Arial" w:cs="Arial"/>
                <w:color w:val="231F20"/>
                <w:w w:val="108"/>
                <w:position w:val="2"/>
                <w:sz w:val="15"/>
                <w:szCs w:val="15"/>
              </w:rPr>
              <w:t>cont</w:t>
            </w:r>
            <w:r w:rsidRPr="00F0588A">
              <w:rPr>
                <w:rFonts w:ascii="Arial" w:eastAsia="Arial" w:hAnsi="Arial" w:cs="Arial"/>
                <w:color w:val="231F20"/>
                <w:spacing w:val="-2"/>
                <w:w w:val="108"/>
                <w:position w:val="2"/>
                <w:sz w:val="15"/>
                <w:szCs w:val="15"/>
              </w:rPr>
              <w:t>r</w:t>
            </w:r>
            <w:r w:rsidRPr="00F0588A">
              <w:rPr>
                <w:rFonts w:ascii="Arial" w:eastAsia="Arial" w:hAnsi="Arial" w:cs="Arial"/>
                <w:color w:val="231F20"/>
                <w:w w:val="104"/>
                <w:position w:val="2"/>
                <w:sz w:val="15"/>
                <w:szCs w:val="15"/>
              </w:rPr>
              <w:t>oleu</w:t>
            </w:r>
            <w:r w:rsidRPr="00F0588A">
              <w:rPr>
                <w:rFonts w:ascii="Arial" w:eastAsia="Arial" w:hAnsi="Arial" w:cs="Arial"/>
                <w:color w:val="231F20"/>
                <w:spacing w:val="-10"/>
                <w:w w:val="104"/>
                <w:position w:val="2"/>
                <w:sz w:val="15"/>
                <w:szCs w:val="15"/>
              </w:rPr>
              <w:t>r</w:t>
            </w:r>
            <w:r w:rsidRPr="00F0588A">
              <w:rPr>
                <w:rFonts w:ascii="Arial" w:eastAsia="Arial" w:hAnsi="Arial" w:cs="Arial"/>
                <w:color w:val="231F20"/>
                <w:w w:val="98"/>
                <w:position w:val="2"/>
                <w:sz w:val="15"/>
                <w:szCs w:val="15"/>
              </w:rPr>
              <w:t>.</w:t>
            </w:r>
          </w:p>
          <w:p w:rsidR="00F0588A" w:rsidRPr="00F0588A" w:rsidRDefault="00F0588A" w:rsidP="001D7A31">
            <w:pPr>
              <w:spacing w:before="19" w:line="172" w:lineRule="exact"/>
              <w:ind w:left="319" w:right="248" w:hanging="131"/>
              <w:rPr>
                <w:rFonts w:ascii="Arial" w:eastAsia="Arial" w:hAnsi="Arial" w:cs="Arial"/>
                <w:sz w:val="15"/>
                <w:szCs w:val="15"/>
              </w:rPr>
            </w:pPr>
            <w:r w:rsidRPr="00F0588A">
              <w:rPr>
                <w:rFonts w:ascii="Arial" w:eastAsia="Arial" w:hAnsi="Arial" w:cs="Arial"/>
                <w:color w:val="231F20"/>
                <w:sz w:val="15"/>
                <w:szCs w:val="15"/>
              </w:rPr>
              <w:t>•</w:t>
            </w:r>
            <w:r w:rsidRPr="00F0588A">
              <w:rPr>
                <w:rFonts w:ascii="Arial" w:eastAsia="Arial" w:hAnsi="Arial" w:cs="Arial"/>
                <w:color w:val="231F20"/>
                <w:spacing w:val="30"/>
                <w:sz w:val="15"/>
                <w:szCs w:val="15"/>
              </w:rPr>
              <w:t xml:space="preserve"> </w:t>
            </w:r>
            <w:r w:rsidRPr="00F0588A">
              <w:rPr>
                <w:rFonts w:ascii="Arial" w:eastAsia="Arial" w:hAnsi="Arial" w:cs="Arial"/>
                <w:color w:val="231F20"/>
                <w:position w:val="2"/>
                <w:sz w:val="15"/>
                <w:szCs w:val="15"/>
              </w:rPr>
              <w:t>Minimaal</w:t>
            </w:r>
            <w:r w:rsidRPr="00F0588A">
              <w:rPr>
                <w:rFonts w:ascii="Arial" w:eastAsia="Arial" w:hAnsi="Arial" w:cs="Arial"/>
                <w:color w:val="231F20"/>
                <w:spacing w:val="42"/>
                <w:position w:val="2"/>
                <w:sz w:val="15"/>
                <w:szCs w:val="15"/>
              </w:rPr>
              <w:t xml:space="preserve"> </w:t>
            </w:r>
            <w:r w:rsidRPr="00F0588A">
              <w:rPr>
                <w:rFonts w:ascii="Arial" w:eastAsia="Arial" w:hAnsi="Arial" w:cs="Arial"/>
                <w:color w:val="231F20"/>
                <w:position w:val="2"/>
                <w:sz w:val="15"/>
                <w:szCs w:val="15"/>
              </w:rPr>
              <w:t>2</w:t>
            </w:r>
            <w:r w:rsidRPr="00F0588A">
              <w:rPr>
                <w:rFonts w:ascii="Arial" w:eastAsia="Arial" w:hAnsi="Arial" w:cs="Arial"/>
                <w:color w:val="231F20"/>
                <w:spacing w:val="1"/>
                <w:position w:val="2"/>
                <w:sz w:val="15"/>
                <w:szCs w:val="15"/>
              </w:rPr>
              <w:t xml:space="preserve"> </w:t>
            </w:r>
            <w:r w:rsidRPr="00F0588A">
              <w:rPr>
                <w:rFonts w:ascii="Arial" w:eastAsia="Arial" w:hAnsi="Arial" w:cs="Arial"/>
                <w:color w:val="231F20"/>
                <w:position w:val="2"/>
                <w:sz w:val="15"/>
                <w:szCs w:val="15"/>
              </w:rPr>
              <w:t>jaar</w:t>
            </w:r>
            <w:r w:rsidRPr="00F0588A">
              <w:rPr>
                <w:rFonts w:ascii="Arial" w:eastAsia="Arial" w:hAnsi="Arial" w:cs="Arial"/>
                <w:color w:val="231F20"/>
                <w:spacing w:val="8"/>
                <w:position w:val="2"/>
                <w:sz w:val="15"/>
                <w:szCs w:val="15"/>
              </w:rPr>
              <w:t xml:space="preserve"> </w:t>
            </w:r>
            <w:r w:rsidRPr="00F0588A">
              <w:rPr>
                <w:rFonts w:ascii="Arial" w:eastAsia="Arial" w:hAnsi="Arial" w:cs="Arial"/>
                <w:color w:val="231F20"/>
                <w:position w:val="2"/>
                <w:sz w:val="15"/>
                <w:szCs w:val="15"/>
              </w:rPr>
              <w:t>e</w:t>
            </w:r>
            <w:r w:rsidRPr="00F0588A">
              <w:rPr>
                <w:rFonts w:ascii="Arial" w:eastAsia="Arial" w:hAnsi="Arial" w:cs="Arial"/>
                <w:color w:val="231F20"/>
                <w:spacing w:val="1"/>
                <w:position w:val="2"/>
                <w:sz w:val="15"/>
                <w:szCs w:val="15"/>
              </w:rPr>
              <w:t>r</w:t>
            </w:r>
            <w:r w:rsidRPr="00F0588A">
              <w:rPr>
                <w:rFonts w:ascii="Arial" w:eastAsia="Arial" w:hAnsi="Arial" w:cs="Arial"/>
                <w:color w:val="231F20"/>
                <w:spacing w:val="-1"/>
                <w:position w:val="2"/>
                <w:sz w:val="15"/>
                <w:szCs w:val="15"/>
              </w:rPr>
              <w:t>v</w:t>
            </w:r>
            <w:r w:rsidRPr="00F0588A">
              <w:rPr>
                <w:rFonts w:ascii="Arial" w:eastAsia="Arial" w:hAnsi="Arial" w:cs="Arial"/>
                <w:color w:val="231F20"/>
                <w:position w:val="2"/>
                <w:sz w:val="15"/>
                <w:szCs w:val="15"/>
              </w:rPr>
              <w:t>aring</w:t>
            </w:r>
            <w:r w:rsidRPr="00F0588A">
              <w:rPr>
                <w:rFonts w:ascii="Arial" w:eastAsia="Arial" w:hAnsi="Arial" w:cs="Arial"/>
                <w:color w:val="231F20"/>
                <w:spacing w:val="13"/>
                <w:position w:val="2"/>
                <w:sz w:val="15"/>
                <w:szCs w:val="15"/>
              </w:rPr>
              <w:t xml:space="preserve"> </w:t>
            </w:r>
            <w:r w:rsidRPr="00F0588A">
              <w:rPr>
                <w:rFonts w:ascii="Arial" w:eastAsia="Arial" w:hAnsi="Arial" w:cs="Arial"/>
                <w:color w:val="231F20"/>
                <w:position w:val="2"/>
                <w:sz w:val="15"/>
                <w:szCs w:val="15"/>
              </w:rPr>
              <w:t>op</w:t>
            </w:r>
            <w:r w:rsidRPr="00F0588A">
              <w:rPr>
                <w:rFonts w:ascii="Arial" w:eastAsia="Arial" w:hAnsi="Arial" w:cs="Arial"/>
                <w:color w:val="231F20"/>
                <w:spacing w:val="8"/>
                <w:position w:val="2"/>
                <w:sz w:val="15"/>
                <w:szCs w:val="15"/>
              </w:rPr>
              <w:t xml:space="preserve"> </w:t>
            </w:r>
            <w:r w:rsidRPr="00F0588A">
              <w:rPr>
                <w:rFonts w:ascii="Arial" w:eastAsia="Arial" w:hAnsi="Arial" w:cs="Arial"/>
                <w:color w:val="231F20"/>
                <w:position w:val="2"/>
                <w:sz w:val="15"/>
                <w:szCs w:val="15"/>
              </w:rPr>
              <w:t>leidingg</w:t>
            </w:r>
            <w:r w:rsidRPr="00F0588A">
              <w:rPr>
                <w:rFonts w:ascii="Arial" w:eastAsia="Arial" w:hAnsi="Arial" w:cs="Arial"/>
                <w:color w:val="231F20"/>
                <w:spacing w:val="-1"/>
                <w:position w:val="2"/>
                <w:sz w:val="15"/>
                <w:szCs w:val="15"/>
              </w:rPr>
              <w:t>ev</w:t>
            </w:r>
            <w:r w:rsidRPr="00F0588A">
              <w:rPr>
                <w:rFonts w:ascii="Arial" w:eastAsia="Arial" w:hAnsi="Arial" w:cs="Arial"/>
                <w:color w:val="231F20"/>
                <w:position w:val="2"/>
                <w:sz w:val="15"/>
                <w:szCs w:val="15"/>
              </w:rPr>
              <w:t>end</w:t>
            </w:r>
            <w:r w:rsidRPr="00F0588A">
              <w:rPr>
                <w:rFonts w:ascii="Arial" w:eastAsia="Arial" w:hAnsi="Arial" w:cs="Arial"/>
                <w:color w:val="231F20"/>
                <w:spacing w:val="29"/>
                <w:position w:val="2"/>
                <w:sz w:val="15"/>
                <w:szCs w:val="15"/>
              </w:rPr>
              <w:t xml:space="preserve"> </w:t>
            </w:r>
            <w:r w:rsidRPr="00F0588A">
              <w:rPr>
                <w:rFonts w:ascii="Arial" w:eastAsia="Arial" w:hAnsi="Arial" w:cs="Arial"/>
                <w:color w:val="231F20"/>
                <w:position w:val="2"/>
                <w:sz w:val="15"/>
                <w:szCs w:val="15"/>
              </w:rPr>
              <w:t>ni</w:t>
            </w:r>
            <w:r w:rsidRPr="00F0588A">
              <w:rPr>
                <w:rFonts w:ascii="Arial" w:eastAsia="Arial" w:hAnsi="Arial" w:cs="Arial"/>
                <w:color w:val="231F20"/>
                <w:spacing w:val="-1"/>
                <w:position w:val="2"/>
                <w:sz w:val="15"/>
                <w:szCs w:val="15"/>
              </w:rPr>
              <w:t>v</w:t>
            </w:r>
            <w:r w:rsidRPr="00F0588A">
              <w:rPr>
                <w:rFonts w:ascii="Arial" w:eastAsia="Arial" w:hAnsi="Arial" w:cs="Arial"/>
                <w:color w:val="231F20"/>
                <w:position w:val="2"/>
                <w:sz w:val="15"/>
                <w:szCs w:val="15"/>
              </w:rPr>
              <w:t>eau</w:t>
            </w:r>
            <w:r w:rsidRPr="00F0588A">
              <w:rPr>
                <w:rFonts w:ascii="Arial" w:eastAsia="Arial" w:hAnsi="Arial" w:cs="Arial"/>
                <w:color w:val="231F20"/>
                <w:spacing w:val="8"/>
                <w:position w:val="2"/>
                <w:sz w:val="15"/>
                <w:szCs w:val="15"/>
              </w:rPr>
              <w:t xml:space="preserve"> </w:t>
            </w:r>
            <w:r w:rsidRPr="00F0588A">
              <w:rPr>
                <w:rFonts w:ascii="Arial" w:eastAsia="Arial" w:hAnsi="Arial" w:cs="Arial"/>
                <w:color w:val="231F20"/>
                <w:position w:val="2"/>
                <w:sz w:val="15"/>
                <w:szCs w:val="15"/>
              </w:rPr>
              <w:t>in</w:t>
            </w:r>
            <w:r w:rsidRPr="00F0588A">
              <w:rPr>
                <w:rFonts w:ascii="Arial" w:eastAsia="Arial" w:hAnsi="Arial" w:cs="Arial"/>
                <w:color w:val="231F20"/>
                <w:spacing w:val="4"/>
                <w:position w:val="2"/>
                <w:sz w:val="15"/>
                <w:szCs w:val="15"/>
              </w:rPr>
              <w:t xml:space="preserve"> </w:t>
            </w:r>
            <w:r w:rsidRPr="00F0588A">
              <w:rPr>
                <w:rFonts w:ascii="Arial" w:eastAsia="Arial" w:hAnsi="Arial" w:cs="Arial"/>
                <w:color w:val="231F20"/>
                <w:w w:val="102"/>
                <w:position w:val="2"/>
                <w:sz w:val="15"/>
                <w:szCs w:val="15"/>
              </w:rPr>
              <w:t xml:space="preserve">de </w:t>
            </w:r>
            <w:r w:rsidRPr="00F0588A">
              <w:rPr>
                <w:rFonts w:ascii="Arial" w:eastAsia="Arial" w:hAnsi="Arial" w:cs="Arial"/>
                <w:color w:val="231F20"/>
                <w:w w:val="106"/>
                <w:sz w:val="15"/>
                <w:szCs w:val="15"/>
              </w:rPr>
              <w:t>houtindustrie</w:t>
            </w:r>
            <w:r w:rsidRPr="00F0588A">
              <w:rPr>
                <w:rFonts w:ascii="Arial" w:eastAsia="Arial" w:hAnsi="Arial" w:cs="Arial"/>
                <w:color w:val="231F20"/>
                <w:spacing w:val="-6"/>
                <w:w w:val="106"/>
                <w:sz w:val="15"/>
                <w:szCs w:val="15"/>
              </w:rPr>
              <w:t xml:space="preserve"> </w:t>
            </w:r>
            <w:r w:rsidRPr="00F0588A">
              <w:rPr>
                <w:rFonts w:ascii="Arial" w:eastAsia="Arial" w:hAnsi="Arial" w:cs="Arial"/>
                <w:color w:val="231F20"/>
                <w:sz w:val="15"/>
                <w:szCs w:val="15"/>
              </w:rPr>
              <w:t>of</w:t>
            </w:r>
            <w:r w:rsidRPr="00F0588A">
              <w:rPr>
                <w:rFonts w:ascii="Arial" w:eastAsia="Arial" w:hAnsi="Arial" w:cs="Arial"/>
                <w:color w:val="231F20"/>
                <w:spacing w:val="16"/>
                <w:sz w:val="15"/>
                <w:szCs w:val="15"/>
              </w:rPr>
              <w:t xml:space="preserve"> </w:t>
            </w:r>
            <w:r w:rsidRPr="00F0588A">
              <w:rPr>
                <w:rFonts w:ascii="Arial" w:eastAsia="Arial" w:hAnsi="Arial" w:cs="Arial"/>
                <w:color w:val="231F20"/>
                <w:sz w:val="15"/>
                <w:szCs w:val="15"/>
              </w:rPr>
              <w:t>daa</w:t>
            </w:r>
            <w:r w:rsidRPr="00F0588A">
              <w:rPr>
                <w:rFonts w:ascii="Arial" w:eastAsia="Arial" w:hAnsi="Arial" w:cs="Arial"/>
                <w:color w:val="231F20"/>
                <w:spacing w:val="-4"/>
                <w:sz w:val="15"/>
                <w:szCs w:val="15"/>
              </w:rPr>
              <w:t>r</w:t>
            </w:r>
            <w:r w:rsidRPr="00F0588A">
              <w:rPr>
                <w:rFonts w:ascii="Arial" w:eastAsia="Arial" w:hAnsi="Arial" w:cs="Arial"/>
                <w:color w:val="231F20"/>
                <w:sz w:val="15"/>
                <w:szCs w:val="15"/>
              </w:rPr>
              <w:t>aan</w:t>
            </w:r>
            <w:r w:rsidRPr="00F0588A">
              <w:rPr>
                <w:rFonts w:ascii="Arial" w:eastAsia="Arial" w:hAnsi="Arial" w:cs="Arial"/>
                <w:color w:val="231F20"/>
                <w:spacing w:val="12"/>
                <w:sz w:val="15"/>
                <w:szCs w:val="15"/>
              </w:rPr>
              <w:t xml:space="preserve"> </w:t>
            </w:r>
            <w:r w:rsidRPr="00F0588A">
              <w:rPr>
                <w:rFonts w:ascii="Arial" w:eastAsia="Arial" w:hAnsi="Arial" w:cs="Arial"/>
                <w:color w:val="231F20"/>
                <w:w w:val="105"/>
                <w:sz w:val="15"/>
                <w:szCs w:val="15"/>
              </w:rPr>
              <w:t>gelijkwaa</w:t>
            </w:r>
            <w:r w:rsidRPr="00F0588A">
              <w:rPr>
                <w:rFonts w:ascii="Arial" w:eastAsia="Arial" w:hAnsi="Arial" w:cs="Arial"/>
                <w:color w:val="231F20"/>
                <w:spacing w:val="-2"/>
                <w:w w:val="105"/>
                <w:sz w:val="15"/>
                <w:szCs w:val="15"/>
              </w:rPr>
              <w:t>r</w:t>
            </w:r>
            <w:r w:rsidRPr="00F0588A">
              <w:rPr>
                <w:rFonts w:ascii="Arial" w:eastAsia="Arial" w:hAnsi="Arial" w:cs="Arial"/>
                <w:color w:val="231F20"/>
                <w:w w:val="105"/>
                <w:sz w:val="15"/>
                <w:szCs w:val="15"/>
              </w:rPr>
              <w:t>dig.</w:t>
            </w:r>
          </w:p>
          <w:p w:rsidR="00F0588A" w:rsidRPr="00F0588A" w:rsidRDefault="00F0588A" w:rsidP="001D7A31">
            <w:pPr>
              <w:spacing w:before="4"/>
              <w:ind w:left="188" w:right="-20"/>
              <w:rPr>
                <w:rFonts w:ascii="Arial" w:eastAsia="Arial" w:hAnsi="Arial" w:cs="Arial"/>
                <w:sz w:val="15"/>
                <w:szCs w:val="15"/>
              </w:rPr>
            </w:pPr>
            <w:r w:rsidRPr="00F0588A">
              <w:rPr>
                <w:rFonts w:ascii="Arial" w:eastAsia="Arial" w:hAnsi="Arial" w:cs="Arial"/>
                <w:color w:val="231F20"/>
                <w:sz w:val="15"/>
                <w:szCs w:val="15"/>
              </w:rPr>
              <w:t>•</w:t>
            </w:r>
            <w:r w:rsidRPr="00F0588A">
              <w:rPr>
                <w:rFonts w:ascii="Arial" w:eastAsia="Arial" w:hAnsi="Arial" w:cs="Arial"/>
                <w:color w:val="231F20"/>
                <w:spacing w:val="30"/>
                <w:sz w:val="15"/>
                <w:szCs w:val="15"/>
              </w:rPr>
              <w:t xml:space="preserve"> </w:t>
            </w:r>
            <w:r w:rsidRPr="00F0588A">
              <w:rPr>
                <w:rFonts w:ascii="Arial" w:eastAsia="Arial" w:hAnsi="Arial" w:cs="Arial"/>
                <w:color w:val="231F20"/>
                <w:spacing w:val="-2"/>
                <w:position w:val="2"/>
                <w:sz w:val="15"/>
                <w:szCs w:val="15"/>
              </w:rPr>
              <w:t>K</w:t>
            </w:r>
            <w:r w:rsidRPr="00F0588A">
              <w:rPr>
                <w:rFonts w:ascii="Arial" w:eastAsia="Arial" w:hAnsi="Arial" w:cs="Arial"/>
                <w:color w:val="231F20"/>
                <w:position w:val="2"/>
                <w:sz w:val="15"/>
                <w:szCs w:val="15"/>
              </w:rPr>
              <w:t>ennis</w:t>
            </w:r>
            <w:r w:rsidRPr="00F0588A">
              <w:rPr>
                <w:rFonts w:ascii="Arial" w:eastAsia="Arial" w:hAnsi="Arial" w:cs="Arial"/>
                <w:color w:val="231F20"/>
                <w:spacing w:val="10"/>
                <w:position w:val="2"/>
                <w:sz w:val="15"/>
                <w:szCs w:val="15"/>
              </w:rPr>
              <w:t xml:space="preserve"> </w:t>
            </w:r>
            <w:r w:rsidRPr="00F0588A">
              <w:rPr>
                <w:rFonts w:ascii="Arial" w:eastAsia="Arial" w:hAnsi="Arial" w:cs="Arial"/>
                <w:color w:val="231F20"/>
                <w:spacing w:val="-2"/>
                <w:position w:val="2"/>
                <w:sz w:val="15"/>
                <w:szCs w:val="15"/>
              </w:rPr>
              <w:t>v</w:t>
            </w:r>
            <w:r w:rsidRPr="00F0588A">
              <w:rPr>
                <w:rFonts w:ascii="Arial" w:eastAsia="Arial" w:hAnsi="Arial" w:cs="Arial"/>
                <w:color w:val="231F20"/>
                <w:position w:val="2"/>
                <w:sz w:val="15"/>
                <w:szCs w:val="15"/>
              </w:rPr>
              <w:t>an</w:t>
            </w:r>
            <w:r w:rsidRPr="00F0588A">
              <w:rPr>
                <w:rFonts w:ascii="Arial" w:eastAsia="Arial" w:hAnsi="Arial" w:cs="Arial"/>
                <w:color w:val="231F20"/>
                <w:spacing w:val="1"/>
                <w:position w:val="2"/>
                <w:sz w:val="15"/>
                <w:szCs w:val="15"/>
              </w:rPr>
              <w:t xml:space="preserve"> </w:t>
            </w:r>
            <w:r w:rsidRPr="00F0588A">
              <w:rPr>
                <w:rFonts w:ascii="Arial" w:eastAsia="Arial" w:hAnsi="Arial" w:cs="Arial"/>
                <w:color w:val="231F20"/>
                <w:w w:val="106"/>
                <w:position w:val="2"/>
                <w:sz w:val="15"/>
                <w:szCs w:val="15"/>
              </w:rPr>
              <w:t>acc</w:t>
            </w:r>
            <w:r w:rsidRPr="00F0588A">
              <w:rPr>
                <w:rFonts w:ascii="Arial" w:eastAsia="Arial" w:hAnsi="Arial" w:cs="Arial"/>
                <w:color w:val="231F20"/>
                <w:spacing w:val="-2"/>
                <w:w w:val="106"/>
                <w:position w:val="2"/>
                <w:sz w:val="15"/>
                <w:szCs w:val="15"/>
              </w:rPr>
              <w:t>r</w:t>
            </w:r>
            <w:r w:rsidRPr="00F0588A">
              <w:rPr>
                <w:rFonts w:ascii="Arial" w:eastAsia="Arial" w:hAnsi="Arial" w:cs="Arial"/>
                <w:color w:val="231F20"/>
                <w:w w:val="107"/>
                <w:position w:val="2"/>
                <w:sz w:val="15"/>
                <w:szCs w:val="15"/>
              </w:rPr>
              <w:t>editatiecriteria</w:t>
            </w:r>
          </w:p>
          <w:p w:rsidR="00F0588A" w:rsidRPr="00F0588A" w:rsidRDefault="00F0588A" w:rsidP="001D7A31">
            <w:pPr>
              <w:spacing w:line="191" w:lineRule="exact"/>
              <w:ind w:left="188" w:right="-20"/>
              <w:rPr>
                <w:rFonts w:ascii="Arial" w:eastAsia="Arial" w:hAnsi="Arial" w:cs="Arial"/>
                <w:sz w:val="15"/>
                <w:szCs w:val="15"/>
              </w:rPr>
            </w:pPr>
            <w:r w:rsidRPr="00F0588A">
              <w:rPr>
                <w:rFonts w:ascii="Arial" w:eastAsia="Arial" w:hAnsi="Arial" w:cs="Arial"/>
                <w:color w:val="231F20"/>
                <w:sz w:val="15"/>
                <w:szCs w:val="15"/>
              </w:rPr>
              <w:t>•</w:t>
            </w:r>
            <w:r w:rsidRPr="00F0588A">
              <w:rPr>
                <w:rFonts w:ascii="Arial" w:eastAsia="Arial" w:hAnsi="Arial" w:cs="Arial"/>
                <w:color w:val="231F20"/>
                <w:spacing w:val="30"/>
                <w:sz w:val="15"/>
                <w:szCs w:val="15"/>
              </w:rPr>
              <w:t xml:space="preserve"> </w:t>
            </w:r>
            <w:r w:rsidRPr="00F0588A">
              <w:rPr>
                <w:rFonts w:ascii="Arial" w:eastAsia="Arial" w:hAnsi="Arial" w:cs="Arial"/>
                <w:color w:val="231F20"/>
                <w:spacing w:val="-2"/>
                <w:position w:val="1"/>
                <w:sz w:val="15"/>
                <w:szCs w:val="15"/>
              </w:rPr>
              <w:t>K</w:t>
            </w:r>
            <w:r w:rsidRPr="00F0588A">
              <w:rPr>
                <w:rFonts w:ascii="Arial" w:eastAsia="Arial" w:hAnsi="Arial" w:cs="Arial"/>
                <w:color w:val="231F20"/>
                <w:position w:val="1"/>
                <w:sz w:val="15"/>
                <w:szCs w:val="15"/>
              </w:rPr>
              <w:t>ennis</w:t>
            </w:r>
            <w:r w:rsidRPr="00F0588A">
              <w:rPr>
                <w:rFonts w:ascii="Arial" w:eastAsia="Arial" w:hAnsi="Arial" w:cs="Arial"/>
                <w:color w:val="231F20"/>
                <w:spacing w:val="10"/>
                <w:position w:val="1"/>
                <w:sz w:val="15"/>
                <w:szCs w:val="15"/>
              </w:rPr>
              <w:t xml:space="preserve"> </w:t>
            </w:r>
            <w:r w:rsidRPr="00F0588A">
              <w:rPr>
                <w:rFonts w:ascii="Arial" w:eastAsia="Arial" w:hAnsi="Arial" w:cs="Arial"/>
                <w:color w:val="231F20"/>
                <w:spacing w:val="-2"/>
                <w:position w:val="1"/>
                <w:sz w:val="15"/>
                <w:szCs w:val="15"/>
              </w:rPr>
              <w:t>v</w:t>
            </w:r>
            <w:r w:rsidRPr="00F0588A">
              <w:rPr>
                <w:rFonts w:ascii="Arial" w:eastAsia="Arial" w:hAnsi="Arial" w:cs="Arial"/>
                <w:color w:val="231F20"/>
                <w:position w:val="1"/>
                <w:sz w:val="15"/>
                <w:szCs w:val="15"/>
              </w:rPr>
              <w:t>an</w:t>
            </w:r>
            <w:r w:rsidRPr="00F0588A">
              <w:rPr>
                <w:rFonts w:ascii="Arial" w:eastAsia="Arial" w:hAnsi="Arial" w:cs="Arial"/>
                <w:color w:val="231F20"/>
                <w:spacing w:val="1"/>
                <w:position w:val="1"/>
                <w:sz w:val="15"/>
                <w:szCs w:val="15"/>
              </w:rPr>
              <w:t xml:space="preserve"> </w:t>
            </w:r>
            <w:r w:rsidRPr="00F0588A">
              <w:rPr>
                <w:rFonts w:ascii="Arial" w:eastAsia="Arial" w:hAnsi="Arial" w:cs="Arial"/>
                <w:color w:val="231F20"/>
                <w:spacing w:val="-2"/>
                <w:position w:val="1"/>
                <w:sz w:val="15"/>
                <w:szCs w:val="15"/>
              </w:rPr>
              <w:t>r</w:t>
            </w:r>
            <w:r w:rsidRPr="00F0588A">
              <w:rPr>
                <w:rFonts w:ascii="Arial" w:eastAsia="Arial" w:hAnsi="Arial" w:cs="Arial"/>
                <w:color w:val="231F20"/>
                <w:position w:val="1"/>
                <w:sz w:val="15"/>
                <w:szCs w:val="15"/>
              </w:rPr>
              <w:t>el</w:t>
            </w:r>
            <w:r w:rsidRPr="00F0588A">
              <w:rPr>
                <w:rFonts w:ascii="Arial" w:eastAsia="Arial" w:hAnsi="Arial" w:cs="Arial"/>
                <w:color w:val="231F20"/>
                <w:spacing w:val="-1"/>
                <w:position w:val="1"/>
                <w:sz w:val="15"/>
                <w:szCs w:val="15"/>
              </w:rPr>
              <w:t>ev</w:t>
            </w:r>
            <w:r w:rsidRPr="00F0588A">
              <w:rPr>
                <w:rFonts w:ascii="Arial" w:eastAsia="Arial" w:hAnsi="Arial" w:cs="Arial"/>
                <w:color w:val="231F20"/>
                <w:position w:val="1"/>
                <w:sz w:val="15"/>
                <w:szCs w:val="15"/>
              </w:rPr>
              <w:t>ante</w:t>
            </w:r>
            <w:r w:rsidRPr="00F0588A">
              <w:rPr>
                <w:rFonts w:ascii="Arial" w:eastAsia="Arial" w:hAnsi="Arial" w:cs="Arial"/>
                <w:color w:val="231F20"/>
                <w:spacing w:val="15"/>
                <w:position w:val="1"/>
                <w:sz w:val="15"/>
                <w:szCs w:val="15"/>
              </w:rPr>
              <w:t xml:space="preserve"> </w:t>
            </w:r>
            <w:r w:rsidRPr="00F0588A">
              <w:rPr>
                <w:rFonts w:ascii="Arial" w:eastAsia="Arial" w:hAnsi="Arial" w:cs="Arial"/>
                <w:color w:val="231F20"/>
                <w:w w:val="104"/>
                <w:position w:val="1"/>
                <w:sz w:val="15"/>
                <w:szCs w:val="15"/>
              </w:rPr>
              <w:t>ce</w:t>
            </w:r>
            <w:r w:rsidRPr="00F0588A">
              <w:rPr>
                <w:rFonts w:ascii="Arial" w:eastAsia="Arial" w:hAnsi="Arial" w:cs="Arial"/>
                <w:color w:val="231F20"/>
                <w:spacing w:val="4"/>
                <w:w w:val="104"/>
                <w:position w:val="1"/>
                <w:sz w:val="15"/>
                <w:szCs w:val="15"/>
              </w:rPr>
              <w:t>r</w:t>
            </w:r>
            <w:r w:rsidRPr="00F0588A">
              <w:rPr>
                <w:rFonts w:ascii="Arial" w:eastAsia="Arial" w:hAnsi="Arial" w:cs="Arial"/>
                <w:color w:val="231F20"/>
                <w:w w:val="108"/>
                <w:position w:val="1"/>
                <w:sz w:val="15"/>
                <w:szCs w:val="15"/>
              </w:rPr>
              <w:t>tificatiesystematiek</w:t>
            </w:r>
          </w:p>
        </w:tc>
      </w:tr>
      <w:tr w:rsidR="00F0588A" w:rsidRPr="00A64E41" w:rsidTr="00F0588A">
        <w:trPr>
          <w:trHeight w:hRule="exact" w:val="155"/>
        </w:trPr>
        <w:tc>
          <w:tcPr>
            <w:tcW w:w="2911" w:type="dxa"/>
            <w:tcBorders>
              <w:top w:val="nil"/>
              <w:left w:val="nil"/>
              <w:bottom w:val="nil"/>
              <w:right w:val="single" w:sz="7" w:space="0" w:color="FFFFFF"/>
            </w:tcBorders>
          </w:tcPr>
          <w:p w:rsidR="00F0588A" w:rsidRPr="004049DB" w:rsidRDefault="00F0588A" w:rsidP="001D7A31"/>
        </w:tc>
        <w:tc>
          <w:tcPr>
            <w:tcW w:w="1343" w:type="dxa"/>
            <w:tcBorders>
              <w:top w:val="nil"/>
              <w:left w:val="single" w:sz="7" w:space="0" w:color="FFFFFF"/>
              <w:bottom w:val="nil"/>
              <w:right w:val="single" w:sz="7" w:space="0" w:color="FFFFFF"/>
            </w:tcBorders>
          </w:tcPr>
          <w:p w:rsidR="00F0588A" w:rsidRPr="004049DB" w:rsidRDefault="00F0588A" w:rsidP="001D7A31"/>
        </w:tc>
        <w:tc>
          <w:tcPr>
            <w:tcW w:w="4625" w:type="dxa"/>
            <w:tcBorders>
              <w:top w:val="nil"/>
              <w:left w:val="single" w:sz="7" w:space="0" w:color="FFFFFF"/>
              <w:bottom w:val="nil"/>
              <w:right w:val="nil"/>
            </w:tcBorders>
          </w:tcPr>
          <w:p w:rsidR="00F0588A" w:rsidRPr="004049DB" w:rsidRDefault="00F0588A" w:rsidP="001D7A31"/>
        </w:tc>
      </w:tr>
    </w:tbl>
    <w:p w:rsidR="00F0588A" w:rsidRPr="00F0588A" w:rsidRDefault="00F0588A" w:rsidP="00F0588A">
      <w:pPr>
        <w:spacing w:line="276" w:lineRule="auto"/>
        <w:rPr>
          <w:rFonts w:ascii="Arial" w:hAnsi="Arial"/>
          <w:sz w:val="16"/>
          <w:szCs w:val="16"/>
        </w:rPr>
      </w:pPr>
    </w:p>
    <w:p w:rsidR="00F0588A" w:rsidRDefault="00F0588A" w:rsidP="007A792F">
      <w:pPr>
        <w:spacing w:line="276" w:lineRule="auto"/>
        <w:rPr>
          <w:rFonts w:ascii="Arial" w:hAnsi="Arial"/>
          <w:color w:val="000000" w:themeColor="text1"/>
          <w:sz w:val="16"/>
          <w:szCs w:val="16"/>
        </w:rPr>
      </w:pPr>
      <w:r w:rsidRPr="00F0588A">
        <w:rPr>
          <w:rFonts w:ascii="Arial" w:hAnsi="Arial"/>
          <w:color w:val="000000" w:themeColor="text1"/>
          <w:sz w:val="16"/>
          <w:szCs w:val="16"/>
        </w:rPr>
        <w:t>Certificatiepersoneel moet aantoonbaar zijn gekwalificeerd door toetsing van opleiding en ervaring aan bovenvermelde eisen. Tevens dient het personeel een geheimhoudings- en belangenverstrengelingsverklaring te hebben getekend en te voldoen aan alle eisen met betrekking tot geheimhouding en belangenverstrengeling zoals beschreven in NEN-EN- ISO/IEC 17065.</w:t>
      </w:r>
    </w:p>
    <w:p w:rsidR="00F0588A" w:rsidRDefault="00F0588A" w:rsidP="007A792F">
      <w:pPr>
        <w:spacing w:line="276" w:lineRule="auto"/>
        <w:rPr>
          <w:rFonts w:ascii="Arial" w:hAnsi="Arial"/>
          <w:color w:val="000000" w:themeColor="text1"/>
          <w:sz w:val="16"/>
          <w:szCs w:val="16"/>
        </w:rPr>
      </w:pPr>
    </w:p>
    <w:p w:rsidR="00F0588A" w:rsidRDefault="00F0588A" w:rsidP="00F0588A">
      <w:pPr>
        <w:spacing w:line="276" w:lineRule="auto"/>
        <w:ind w:left="700" w:hanging="700"/>
        <w:rPr>
          <w:rFonts w:ascii="Arial" w:hAnsi="Arial"/>
          <w:color w:val="000000" w:themeColor="text1"/>
          <w:sz w:val="16"/>
          <w:szCs w:val="16"/>
        </w:rPr>
      </w:pPr>
      <w:r>
        <w:rPr>
          <w:rFonts w:ascii="Arial" w:hAnsi="Arial"/>
          <w:b/>
          <w:color w:val="008243"/>
          <w:sz w:val="16"/>
          <w:szCs w:val="16"/>
        </w:rPr>
        <w:t>4.2.3</w:t>
      </w:r>
      <w:r>
        <w:rPr>
          <w:rFonts w:ascii="Arial" w:hAnsi="Arial"/>
          <w:b/>
          <w:color w:val="008243"/>
          <w:sz w:val="16"/>
          <w:szCs w:val="16"/>
        </w:rPr>
        <w:tab/>
      </w:r>
      <w:r w:rsidRPr="00F0588A">
        <w:rPr>
          <w:rFonts w:ascii="Arial" w:hAnsi="Arial"/>
          <w:color w:val="000000" w:themeColor="text1"/>
          <w:sz w:val="16"/>
          <w:szCs w:val="16"/>
        </w:rPr>
        <w:t>Rapportage aan de schemabeheerder SHR</w:t>
      </w:r>
      <w:r>
        <w:rPr>
          <w:rFonts w:ascii="Arial" w:hAnsi="Arial"/>
          <w:color w:val="000000" w:themeColor="text1"/>
          <w:sz w:val="16"/>
          <w:szCs w:val="16"/>
        </w:rPr>
        <w:t>.</w:t>
      </w:r>
      <w:r>
        <w:rPr>
          <w:rFonts w:ascii="Arial" w:hAnsi="Arial"/>
          <w:color w:val="000000" w:themeColor="text1"/>
          <w:sz w:val="16"/>
          <w:szCs w:val="16"/>
        </w:rPr>
        <w:br/>
      </w:r>
      <w:r w:rsidRPr="00F0588A">
        <w:rPr>
          <w:rFonts w:ascii="Arial" w:hAnsi="Arial"/>
          <w:color w:val="000000" w:themeColor="text1"/>
          <w:sz w:val="16"/>
          <w:szCs w:val="16"/>
        </w:rPr>
        <w:t>De certificatie-instelling rapporteert 1 keer per jaar aan SHR over de uitgevoerde certificatiewerkzaamheden. Deze rapportage bevat de onderwerpen:</w:t>
      </w:r>
    </w:p>
    <w:p w:rsidR="00F0588A" w:rsidRDefault="00F0588A" w:rsidP="00F0588A">
      <w:pPr>
        <w:pStyle w:val="Lijstalinea"/>
        <w:numPr>
          <w:ilvl w:val="0"/>
          <w:numId w:val="32"/>
        </w:numPr>
        <w:spacing w:line="276" w:lineRule="auto"/>
        <w:ind w:left="700"/>
        <w:rPr>
          <w:rFonts w:ascii="Arial" w:hAnsi="Arial"/>
          <w:color w:val="000000" w:themeColor="text1"/>
          <w:sz w:val="16"/>
          <w:szCs w:val="16"/>
        </w:rPr>
      </w:pPr>
      <w:r w:rsidRPr="00F0588A">
        <w:rPr>
          <w:rFonts w:ascii="Arial" w:hAnsi="Arial"/>
          <w:color w:val="000000" w:themeColor="text1"/>
          <w:sz w:val="16"/>
          <w:szCs w:val="16"/>
        </w:rPr>
        <w:t xml:space="preserve">Mutaties in het aantal certificaten (nieuw/vervallen); </w:t>
      </w:r>
    </w:p>
    <w:p w:rsidR="00F0588A" w:rsidRDefault="00F0588A" w:rsidP="00F0588A">
      <w:pPr>
        <w:pStyle w:val="Lijstalinea"/>
        <w:numPr>
          <w:ilvl w:val="0"/>
          <w:numId w:val="32"/>
        </w:numPr>
        <w:spacing w:line="276" w:lineRule="auto"/>
        <w:ind w:left="700"/>
        <w:rPr>
          <w:rFonts w:ascii="Arial" w:hAnsi="Arial"/>
          <w:color w:val="000000" w:themeColor="text1"/>
          <w:sz w:val="16"/>
          <w:szCs w:val="16"/>
        </w:rPr>
      </w:pPr>
      <w:r w:rsidRPr="00F0588A">
        <w:rPr>
          <w:rFonts w:ascii="Arial" w:hAnsi="Arial"/>
          <w:color w:val="000000" w:themeColor="text1"/>
          <w:sz w:val="16"/>
          <w:szCs w:val="16"/>
        </w:rPr>
        <w:t>Aantal uitgevoerde controles in relatie tot de vastgestelde frequentie;</w:t>
      </w:r>
    </w:p>
    <w:p w:rsidR="00F0588A" w:rsidRDefault="00F0588A" w:rsidP="00F0588A">
      <w:pPr>
        <w:pStyle w:val="Lijstalinea"/>
        <w:numPr>
          <w:ilvl w:val="0"/>
          <w:numId w:val="32"/>
        </w:numPr>
        <w:spacing w:line="276" w:lineRule="auto"/>
        <w:ind w:left="700"/>
        <w:rPr>
          <w:rFonts w:ascii="Arial" w:hAnsi="Arial"/>
          <w:color w:val="000000" w:themeColor="text1"/>
          <w:sz w:val="16"/>
          <w:szCs w:val="16"/>
        </w:rPr>
      </w:pPr>
      <w:r w:rsidRPr="00F0588A">
        <w:rPr>
          <w:rFonts w:ascii="Arial" w:hAnsi="Arial"/>
          <w:color w:val="000000" w:themeColor="text1"/>
          <w:sz w:val="16"/>
          <w:szCs w:val="16"/>
        </w:rPr>
        <w:t>Resultaten van de controles; aantal uitgeschreven majors en schorsingen per controlecriterium. Dit rapport wordt binnen 5 werkdagen na behandeling in het College van Advies op de STIP-website gepubliceerd.</w:t>
      </w:r>
    </w:p>
    <w:p w:rsidR="00F0588A" w:rsidRDefault="00F0588A">
      <w:pPr>
        <w:rPr>
          <w:rFonts w:ascii="Arial" w:hAnsi="Arial"/>
          <w:color w:val="000000" w:themeColor="text1"/>
          <w:sz w:val="16"/>
          <w:szCs w:val="16"/>
        </w:rPr>
      </w:pPr>
      <w:r>
        <w:rPr>
          <w:rFonts w:ascii="Arial" w:hAnsi="Arial"/>
          <w:color w:val="000000" w:themeColor="text1"/>
          <w:sz w:val="16"/>
          <w:szCs w:val="16"/>
        </w:rPr>
        <w:br w:type="page"/>
      </w:r>
    </w:p>
    <w:p w:rsidR="00F0588A" w:rsidRDefault="00F0588A" w:rsidP="00F0588A">
      <w:pPr>
        <w:spacing w:line="276" w:lineRule="auto"/>
        <w:rPr>
          <w:rFonts w:ascii="Arial" w:hAnsi="Arial"/>
          <w:color w:val="000000" w:themeColor="text1"/>
          <w:sz w:val="16"/>
          <w:szCs w:val="16"/>
        </w:rPr>
      </w:pPr>
    </w:p>
    <w:p w:rsidR="00F0588A" w:rsidRDefault="00F0588A" w:rsidP="00F0588A">
      <w:pPr>
        <w:spacing w:line="276" w:lineRule="auto"/>
        <w:rPr>
          <w:rFonts w:ascii="Arial" w:hAnsi="Arial"/>
          <w:color w:val="000000" w:themeColor="text1"/>
          <w:sz w:val="16"/>
          <w:szCs w:val="16"/>
        </w:rPr>
      </w:pPr>
    </w:p>
    <w:p w:rsidR="00F0588A" w:rsidRDefault="00F0588A" w:rsidP="00F0588A">
      <w:pPr>
        <w:spacing w:line="276" w:lineRule="auto"/>
        <w:ind w:left="700" w:hanging="700"/>
        <w:rPr>
          <w:rFonts w:ascii="Arial" w:hAnsi="Arial"/>
          <w:color w:val="000000" w:themeColor="text1"/>
          <w:sz w:val="16"/>
          <w:szCs w:val="16"/>
        </w:rPr>
      </w:pPr>
      <w:r>
        <w:rPr>
          <w:rFonts w:ascii="Arial" w:hAnsi="Arial"/>
          <w:b/>
          <w:color w:val="008243"/>
          <w:sz w:val="16"/>
          <w:szCs w:val="16"/>
        </w:rPr>
        <w:t>4.2.4</w:t>
      </w:r>
      <w:r>
        <w:rPr>
          <w:rFonts w:ascii="Arial" w:hAnsi="Arial"/>
          <w:b/>
          <w:color w:val="008243"/>
          <w:sz w:val="16"/>
          <w:szCs w:val="16"/>
        </w:rPr>
        <w:tab/>
      </w:r>
      <w:r w:rsidRPr="00F0588A">
        <w:rPr>
          <w:rFonts w:ascii="Arial" w:hAnsi="Arial"/>
          <w:color w:val="000000" w:themeColor="text1"/>
          <w:sz w:val="16"/>
          <w:szCs w:val="16"/>
        </w:rPr>
        <w:t xml:space="preserve">Wisseling van Certificerende Instelling </w:t>
      </w:r>
      <w:r>
        <w:rPr>
          <w:rFonts w:ascii="Arial" w:hAnsi="Arial"/>
          <w:color w:val="000000" w:themeColor="text1"/>
          <w:sz w:val="16"/>
          <w:szCs w:val="16"/>
        </w:rPr>
        <w:br/>
      </w:r>
      <w:r w:rsidRPr="00F0588A">
        <w:rPr>
          <w:rFonts w:ascii="Arial" w:hAnsi="Arial"/>
          <w:color w:val="000000" w:themeColor="text1"/>
          <w:sz w:val="16"/>
          <w:szCs w:val="16"/>
        </w:rPr>
        <w:t xml:space="preserve">Indien een certificaathouder wisselt van certificerende instelling geldt: </w:t>
      </w:r>
    </w:p>
    <w:p w:rsidR="00F0588A" w:rsidRDefault="00F0588A" w:rsidP="00F0588A">
      <w:pPr>
        <w:pStyle w:val="Lijstalinea"/>
        <w:numPr>
          <w:ilvl w:val="0"/>
          <w:numId w:val="32"/>
        </w:numPr>
        <w:spacing w:line="276" w:lineRule="auto"/>
        <w:ind w:left="700"/>
        <w:rPr>
          <w:rFonts w:ascii="Arial" w:hAnsi="Arial"/>
          <w:color w:val="000000" w:themeColor="text1"/>
          <w:sz w:val="16"/>
          <w:szCs w:val="16"/>
        </w:rPr>
      </w:pPr>
      <w:r w:rsidRPr="00F0588A">
        <w:rPr>
          <w:rFonts w:ascii="Arial" w:hAnsi="Arial"/>
          <w:color w:val="000000" w:themeColor="text1"/>
          <w:sz w:val="16"/>
          <w:szCs w:val="16"/>
        </w:rPr>
        <w:t>De deelnemer dient een nieuw contract af te sluiten met de “nieuwe CI”; de nieuwe CI informeert SHR hierover.</w:t>
      </w:r>
    </w:p>
    <w:p w:rsidR="00F0588A" w:rsidRDefault="00F0588A" w:rsidP="00F0588A">
      <w:pPr>
        <w:pStyle w:val="Lijstalinea"/>
        <w:numPr>
          <w:ilvl w:val="0"/>
          <w:numId w:val="32"/>
        </w:numPr>
        <w:spacing w:line="276" w:lineRule="auto"/>
        <w:ind w:left="700"/>
        <w:rPr>
          <w:rFonts w:ascii="Arial" w:hAnsi="Arial"/>
          <w:color w:val="000000" w:themeColor="text1"/>
          <w:sz w:val="16"/>
          <w:szCs w:val="16"/>
        </w:rPr>
      </w:pPr>
      <w:r w:rsidRPr="00F0588A">
        <w:rPr>
          <w:rFonts w:ascii="Arial" w:hAnsi="Arial"/>
          <w:color w:val="000000" w:themeColor="text1"/>
          <w:sz w:val="16"/>
          <w:szCs w:val="16"/>
        </w:rPr>
        <w:t>De jaarlijkse audit moet door de “nieuwe CI” uitgevoerd worden binnen de normale termijn (1 jaar na laatste audit).</w:t>
      </w:r>
    </w:p>
    <w:p w:rsidR="00F0588A" w:rsidRDefault="00F0588A" w:rsidP="00F0588A">
      <w:pPr>
        <w:pStyle w:val="Lijstalinea"/>
        <w:numPr>
          <w:ilvl w:val="0"/>
          <w:numId w:val="32"/>
        </w:numPr>
        <w:spacing w:line="276" w:lineRule="auto"/>
        <w:ind w:left="700"/>
        <w:rPr>
          <w:rFonts w:ascii="Arial" w:hAnsi="Arial"/>
          <w:color w:val="000000" w:themeColor="text1"/>
          <w:sz w:val="16"/>
          <w:szCs w:val="16"/>
        </w:rPr>
      </w:pPr>
      <w:r w:rsidRPr="00F0588A">
        <w:rPr>
          <w:rFonts w:ascii="Arial" w:hAnsi="Arial"/>
          <w:color w:val="000000" w:themeColor="text1"/>
          <w:sz w:val="16"/>
          <w:szCs w:val="16"/>
        </w:rPr>
        <w:t>De “nieuwe CI” beoordeelt de gehele laatste audit van de “oude CI”.</w:t>
      </w:r>
    </w:p>
    <w:p w:rsidR="00F0588A" w:rsidRPr="00F0588A" w:rsidRDefault="00F0588A" w:rsidP="00F0588A">
      <w:pPr>
        <w:pStyle w:val="Lijstalinea"/>
        <w:numPr>
          <w:ilvl w:val="0"/>
          <w:numId w:val="32"/>
        </w:numPr>
        <w:spacing w:line="276" w:lineRule="auto"/>
        <w:ind w:left="700"/>
        <w:rPr>
          <w:rFonts w:ascii="Arial" w:hAnsi="Arial"/>
          <w:color w:val="000000" w:themeColor="text1"/>
          <w:sz w:val="16"/>
          <w:szCs w:val="16"/>
        </w:rPr>
      </w:pPr>
      <w:r w:rsidRPr="00F0588A">
        <w:rPr>
          <w:rFonts w:ascii="Arial" w:hAnsi="Arial"/>
          <w:color w:val="000000" w:themeColor="text1"/>
          <w:sz w:val="16"/>
          <w:szCs w:val="16"/>
        </w:rPr>
        <w:t>De “oude CI” draagt relevante gegevens van de laatste audit over aan de “nieuwe CI”. Bij de overstap dienen alle major afwijkingen gesloten te zijn.</w:t>
      </w:r>
    </w:p>
    <w:p w:rsidR="007A792F" w:rsidRDefault="007A792F" w:rsidP="00F82F58">
      <w:pPr>
        <w:spacing w:line="276" w:lineRule="auto"/>
        <w:rPr>
          <w:rFonts w:ascii="Arial" w:hAnsi="Arial"/>
          <w:color w:val="000000" w:themeColor="text1"/>
          <w:sz w:val="16"/>
          <w:szCs w:val="16"/>
        </w:rPr>
      </w:pPr>
    </w:p>
    <w:p w:rsidR="00F0588A" w:rsidRDefault="00F0588A" w:rsidP="00F82F58">
      <w:pPr>
        <w:spacing w:line="276" w:lineRule="auto"/>
        <w:rPr>
          <w:rFonts w:ascii="Arial" w:hAnsi="Arial"/>
          <w:color w:val="000000" w:themeColor="text1"/>
          <w:sz w:val="16"/>
          <w:szCs w:val="16"/>
        </w:rPr>
      </w:pPr>
    </w:p>
    <w:p w:rsidR="00F0588A" w:rsidRPr="00F0588A" w:rsidRDefault="00F0588A" w:rsidP="00F0588A">
      <w:pPr>
        <w:pStyle w:val="Lijstalinea"/>
        <w:numPr>
          <w:ilvl w:val="0"/>
          <w:numId w:val="15"/>
        </w:numPr>
        <w:spacing w:before="13"/>
        <w:ind w:right="-20"/>
        <w:rPr>
          <w:rFonts w:ascii="Arial" w:eastAsia="Arial" w:hAnsi="Arial" w:cs="Arial"/>
          <w:b/>
          <w:bCs/>
          <w:color w:val="231F20"/>
          <w:sz w:val="32"/>
          <w:szCs w:val="32"/>
        </w:rPr>
      </w:pPr>
      <w:r w:rsidRPr="00F0588A">
        <w:rPr>
          <w:rFonts w:ascii="Arial" w:eastAsia="Arial" w:hAnsi="Arial" w:cs="Arial"/>
          <w:b/>
          <w:bCs/>
          <w:color w:val="231F20"/>
          <w:sz w:val="32"/>
          <w:szCs w:val="32"/>
        </w:rPr>
        <w:t>Overzicht bijbehorende documenten</w:t>
      </w:r>
    </w:p>
    <w:p w:rsidR="00F0588A" w:rsidRDefault="00F0588A" w:rsidP="00F0588A">
      <w:pPr>
        <w:spacing w:before="13" w:line="276" w:lineRule="auto"/>
        <w:ind w:right="-20"/>
        <w:rPr>
          <w:rFonts w:ascii="Arial" w:eastAsia="Arial" w:hAnsi="Arial" w:cs="Arial"/>
          <w:sz w:val="32"/>
          <w:szCs w:val="32"/>
        </w:rPr>
      </w:pPr>
    </w:p>
    <w:p w:rsidR="00F0588A" w:rsidRDefault="00F0588A" w:rsidP="00F0588A">
      <w:pPr>
        <w:spacing w:before="13" w:line="276" w:lineRule="auto"/>
        <w:ind w:right="-20"/>
        <w:rPr>
          <w:rFonts w:ascii="Arial" w:hAnsi="Arial"/>
          <w:color w:val="000000" w:themeColor="text1"/>
          <w:sz w:val="16"/>
          <w:szCs w:val="16"/>
        </w:rPr>
      </w:pPr>
      <w:r>
        <w:rPr>
          <w:rFonts w:ascii="Arial" w:hAnsi="Arial"/>
          <w:color w:val="000000" w:themeColor="text1"/>
          <w:sz w:val="16"/>
          <w:szCs w:val="16"/>
        </w:rPr>
        <w:t xml:space="preserve">Te vinden op </w:t>
      </w:r>
      <w:hyperlink r:id="rId14" w:history="1">
        <w:r w:rsidRPr="00E17179">
          <w:rPr>
            <w:rStyle w:val="Hyperlink"/>
            <w:rFonts w:ascii="Arial" w:hAnsi="Arial"/>
            <w:sz w:val="16"/>
            <w:szCs w:val="16"/>
          </w:rPr>
          <w:t>www.stip.org</w:t>
        </w:r>
      </w:hyperlink>
      <w:r>
        <w:rPr>
          <w:rFonts w:ascii="Arial" w:hAnsi="Arial"/>
          <w:color w:val="000000" w:themeColor="text1"/>
          <w:sz w:val="16"/>
          <w:szCs w:val="16"/>
        </w:rPr>
        <w:t>:</w:t>
      </w:r>
      <w:r>
        <w:rPr>
          <w:rFonts w:ascii="Arial" w:hAnsi="Arial"/>
          <w:color w:val="000000" w:themeColor="text1"/>
          <w:sz w:val="16"/>
          <w:szCs w:val="16"/>
        </w:rPr>
        <w:br/>
      </w:r>
    </w:p>
    <w:p w:rsidR="00F0588A" w:rsidRDefault="00F0588A" w:rsidP="00B507AF">
      <w:pPr>
        <w:pStyle w:val="Lijstalinea"/>
        <w:numPr>
          <w:ilvl w:val="0"/>
          <w:numId w:val="33"/>
        </w:numPr>
        <w:spacing w:before="13" w:line="276" w:lineRule="auto"/>
        <w:ind w:right="-20"/>
        <w:rPr>
          <w:rFonts w:ascii="Arial" w:hAnsi="Arial"/>
          <w:color w:val="000000" w:themeColor="text1"/>
          <w:sz w:val="16"/>
          <w:szCs w:val="16"/>
        </w:rPr>
      </w:pPr>
      <w:r w:rsidRPr="00F0588A">
        <w:rPr>
          <w:rFonts w:ascii="Arial" w:hAnsi="Arial"/>
          <w:color w:val="000000" w:themeColor="text1"/>
          <w:sz w:val="16"/>
          <w:szCs w:val="16"/>
        </w:rPr>
        <w:t xml:space="preserve">SHR-reglement College van Advies of Reflectiegroep </w:t>
      </w:r>
      <w:r>
        <w:rPr>
          <w:rFonts w:ascii="Arial" w:hAnsi="Arial"/>
          <w:color w:val="000000" w:themeColor="text1"/>
          <w:sz w:val="16"/>
          <w:szCs w:val="16"/>
        </w:rPr>
        <w:br/>
      </w:r>
      <w:r w:rsidRPr="00F0588A">
        <w:rPr>
          <w:rFonts w:ascii="Arial" w:hAnsi="Arial"/>
          <w:color w:val="000000" w:themeColor="text1"/>
          <w:sz w:val="16"/>
          <w:szCs w:val="16"/>
        </w:rPr>
        <w:t>In dit document staan de procedures met betrekking tot de herzieningen en onderhoud van alle technische documentatie. De rol van het College van Advies, de reflectiegroep en het secretariaat met de daarbij behorende taken en verantwoordelijkheden, samenstelling en werkwijze staan in dit document beschreven.</w:t>
      </w:r>
      <w:r w:rsidR="00B507AF">
        <w:rPr>
          <w:rFonts w:ascii="Arial" w:hAnsi="Arial"/>
          <w:color w:val="000000" w:themeColor="text1"/>
          <w:sz w:val="16"/>
          <w:szCs w:val="16"/>
        </w:rPr>
        <w:br/>
      </w:r>
    </w:p>
    <w:p w:rsidR="00B507AF" w:rsidRDefault="00F0588A" w:rsidP="00B507AF">
      <w:pPr>
        <w:pStyle w:val="Lijstalinea"/>
        <w:numPr>
          <w:ilvl w:val="0"/>
          <w:numId w:val="33"/>
        </w:numPr>
        <w:spacing w:before="13" w:line="276" w:lineRule="auto"/>
        <w:ind w:right="-20"/>
        <w:rPr>
          <w:rFonts w:ascii="Arial" w:hAnsi="Arial"/>
          <w:color w:val="000000" w:themeColor="text1"/>
          <w:sz w:val="16"/>
          <w:szCs w:val="16"/>
        </w:rPr>
      </w:pPr>
      <w:r w:rsidRPr="00F0588A">
        <w:rPr>
          <w:rFonts w:ascii="Arial" w:hAnsi="Arial"/>
          <w:color w:val="000000" w:themeColor="text1"/>
          <w:sz w:val="16"/>
          <w:szCs w:val="16"/>
        </w:rPr>
        <w:t>Klachtenprocedure STIP (met Annex 1: Schematische weergave klachtenprocedure) Dit document beschrijft de procedure voor klachten ingediend bij STIP over besluiten en/of het handelen van STIP (of het College van Advies van STIP) welke in strijd zijn met de STIP-regeling en/of procedures.</w:t>
      </w:r>
      <w:r w:rsidR="00B507AF">
        <w:rPr>
          <w:rFonts w:ascii="Arial" w:hAnsi="Arial"/>
          <w:color w:val="000000" w:themeColor="text1"/>
          <w:sz w:val="16"/>
          <w:szCs w:val="16"/>
        </w:rPr>
        <w:br/>
      </w:r>
    </w:p>
    <w:p w:rsidR="00F0588A" w:rsidRDefault="00F0588A" w:rsidP="00B507AF">
      <w:pPr>
        <w:pStyle w:val="Lijstalinea"/>
        <w:numPr>
          <w:ilvl w:val="0"/>
          <w:numId w:val="33"/>
        </w:numPr>
        <w:spacing w:before="13" w:line="276" w:lineRule="auto"/>
        <w:ind w:right="-20"/>
        <w:rPr>
          <w:rFonts w:ascii="Arial" w:hAnsi="Arial"/>
          <w:color w:val="000000" w:themeColor="text1"/>
          <w:sz w:val="16"/>
          <w:szCs w:val="16"/>
        </w:rPr>
      </w:pPr>
      <w:r w:rsidRPr="00F0588A">
        <w:rPr>
          <w:rFonts w:ascii="Arial" w:hAnsi="Arial"/>
          <w:color w:val="000000" w:themeColor="text1"/>
          <w:sz w:val="16"/>
          <w:szCs w:val="16"/>
        </w:rPr>
        <w:t>STIP-reglement College van Beroep Dit reglement beschrijft de procedure bij afhandeling van een beroep ingesteld tegen besluiten van het bestuur van STIP betreffende de afhandeling van klachten. (Een organisatie welke een klacht heeft ingediend kan bij onvrede hiertegen in beroep gaan).</w:t>
      </w:r>
    </w:p>
    <w:p w:rsidR="004A3CA4" w:rsidRDefault="004A3CA4">
      <w:pPr>
        <w:rPr>
          <w:rFonts w:ascii="Arial" w:hAnsi="Arial"/>
          <w:color w:val="000000" w:themeColor="text1"/>
          <w:sz w:val="16"/>
          <w:szCs w:val="16"/>
        </w:rPr>
      </w:pPr>
      <w:r>
        <w:rPr>
          <w:rFonts w:ascii="Arial" w:hAnsi="Arial"/>
          <w:color w:val="000000" w:themeColor="text1"/>
          <w:sz w:val="16"/>
          <w:szCs w:val="16"/>
        </w:rPr>
        <w:br w:type="page"/>
      </w:r>
    </w:p>
    <w:p w:rsidR="004A3CA4" w:rsidRPr="004A3CA4" w:rsidRDefault="004A3CA4" w:rsidP="004A3CA4">
      <w:pPr>
        <w:spacing w:before="13" w:line="276" w:lineRule="auto"/>
        <w:ind w:right="-20"/>
        <w:rPr>
          <w:rFonts w:ascii="Arial" w:hAnsi="Arial"/>
          <w:color w:val="000000" w:themeColor="text1"/>
          <w:sz w:val="16"/>
          <w:szCs w:val="16"/>
        </w:rPr>
      </w:pPr>
      <w:r w:rsidRPr="00A33A28">
        <w:rPr>
          <w:noProof/>
          <w:sz w:val="20"/>
          <w:szCs w:val="20"/>
        </w:rPr>
        <w:drawing>
          <wp:anchor distT="0" distB="0" distL="114300" distR="114300" simplePos="0" relativeHeight="251675648" behindDoc="0" locked="0" layoutInCell="1" allowOverlap="1" wp14:anchorId="2739B125" wp14:editId="6B4D8FA9">
            <wp:simplePos x="0" y="0"/>
            <wp:positionH relativeFrom="column">
              <wp:posOffset>-18847</wp:posOffset>
            </wp:positionH>
            <wp:positionV relativeFrom="paragraph">
              <wp:posOffset>6165215</wp:posOffset>
            </wp:positionV>
            <wp:extent cx="1943100" cy="584200"/>
            <wp:effectExtent l="0" t="0" r="0" b="0"/>
            <wp:wrapSquare wrapText="bothSides"/>
            <wp:docPr id="424" name="Afbeelding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943100" cy="584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noProof/>
          <w:sz w:val="16"/>
          <w:szCs w:val="16"/>
        </w:rPr>
        <mc:AlternateContent>
          <mc:Choice Requires="wps">
            <w:drawing>
              <wp:anchor distT="0" distB="0" distL="114300" distR="114300" simplePos="0" relativeHeight="251679744" behindDoc="0" locked="0" layoutInCell="1" allowOverlap="1" wp14:anchorId="5801C732" wp14:editId="5743B0F0">
                <wp:simplePos x="0" y="0"/>
                <wp:positionH relativeFrom="column">
                  <wp:posOffset>-111760</wp:posOffset>
                </wp:positionH>
                <wp:positionV relativeFrom="paragraph">
                  <wp:posOffset>5694329</wp:posOffset>
                </wp:positionV>
                <wp:extent cx="2231390" cy="24193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2231390" cy="241935"/>
                        </a:xfrm>
                        <a:prstGeom prst="rect">
                          <a:avLst/>
                        </a:prstGeom>
                        <a:noFill/>
                        <a:ln w="6350">
                          <a:noFill/>
                        </a:ln>
                      </wps:spPr>
                      <wps:txbx>
                        <w:txbxContent>
                          <w:p w:rsidR="004A3CA4" w:rsidRPr="004A3CA4" w:rsidRDefault="004A3CA4" w:rsidP="004A3CA4">
                            <w:pPr>
                              <w:spacing w:line="276" w:lineRule="auto"/>
                              <w:rPr>
                                <w:rFonts w:ascii="Arial" w:hAnsi="Arial"/>
                                <w:color w:val="FFFFFF" w:themeColor="background1"/>
                                <w:sz w:val="20"/>
                                <w:szCs w:val="20"/>
                              </w:rPr>
                            </w:pPr>
                            <w:r w:rsidRPr="004A3CA4">
                              <w:rPr>
                                <w:rFonts w:ascii="Arial" w:hAnsi="Arial"/>
                                <w:color w:val="FFFFFF" w:themeColor="background1"/>
                                <w:sz w:val="20"/>
                                <w:szCs w:val="20"/>
                              </w:rPr>
                              <w:t>STIP</w:t>
                            </w:r>
                            <w:r w:rsidRPr="00A33A28">
                              <w:rPr>
                                <w:rFonts w:ascii="Arial" w:eastAsia="Times New Roman" w:hAnsi="Arial" w:cs="Arial"/>
                                <w:color w:val="FFFFFF"/>
                                <w:position w:val="8"/>
                                <w:sz w:val="10"/>
                                <w:szCs w:val="10"/>
                              </w:rPr>
                              <w:t>®</w:t>
                            </w:r>
                            <w:r w:rsidRPr="004A3CA4">
                              <w:rPr>
                                <w:rFonts w:ascii="Arial" w:hAnsi="Arial"/>
                                <w:color w:val="FFFFFF" w:themeColor="background1"/>
                                <w:sz w:val="20"/>
                                <w:szCs w:val="20"/>
                              </w:rPr>
                              <w:t xml:space="preserve"> is een keurmerk van SHR:</w:t>
                            </w:r>
                          </w:p>
                          <w:p w:rsidR="004A3CA4" w:rsidRPr="004A3CA4" w:rsidRDefault="004A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C732" id="Tekstvak 14" o:spid="_x0000_s1029" type="#_x0000_t202" style="position:absolute;margin-left:-8.8pt;margin-top:448.35pt;width:175.7pt;height:1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" filled="f" stroked="f" strokeweight=".5pt">
                <v:textbox>
                  <w:txbxContent>
                    <w:p w:rsidR="004A3CA4" w:rsidRPr="004A3CA4" w:rsidRDefault="004A3CA4" w:rsidP="004A3CA4">
                      <w:pPr>
                        <w:spacing w:line="276" w:lineRule="auto"/>
                        <w:rPr>
                          <w:rFonts w:ascii="Arial" w:hAnsi="Arial"/>
                          <w:color w:val="FFFFFF" w:themeColor="background1"/>
                          <w:sz w:val="20"/>
                          <w:szCs w:val="20"/>
                        </w:rPr>
                      </w:pPr>
                      <w:r w:rsidRPr="004A3CA4">
                        <w:rPr>
                          <w:rFonts w:ascii="Arial" w:hAnsi="Arial"/>
                          <w:color w:val="FFFFFF" w:themeColor="background1"/>
                          <w:sz w:val="20"/>
                          <w:szCs w:val="20"/>
                        </w:rPr>
                        <w:t>STIP</w:t>
                      </w:r>
                      <w:r w:rsidRPr="00A33A28">
                        <w:rPr>
                          <w:rFonts w:ascii="Arial" w:eastAsia="Times New Roman" w:hAnsi="Arial" w:cs="Arial"/>
                          <w:color w:val="FFFFFF"/>
                          <w:position w:val="8"/>
                          <w:sz w:val="10"/>
                          <w:szCs w:val="10"/>
                        </w:rPr>
                        <w:t>®</w:t>
                      </w:r>
                      <w:r w:rsidRPr="004A3CA4">
                        <w:rPr>
                          <w:rFonts w:ascii="Arial" w:hAnsi="Arial"/>
                          <w:color w:val="FFFFFF" w:themeColor="background1"/>
                          <w:sz w:val="20"/>
                          <w:szCs w:val="20"/>
                        </w:rPr>
                        <w:t xml:space="preserve"> is een keurmerk van SHR:</w:t>
                      </w:r>
                    </w:p>
                    <w:p w:rsidR="004A3CA4" w:rsidRPr="004A3CA4" w:rsidRDefault="004A3CA4"/>
                  </w:txbxContent>
                </v:textbox>
              </v:shape>
            </w:pict>
          </mc:Fallback>
        </mc:AlternateContent>
      </w:r>
      <w:r>
        <w:rPr>
          <w:rFonts w:ascii="Arial" w:hAnsi="Arial"/>
          <w:b/>
          <w:noProof/>
          <w:sz w:val="16"/>
          <w:szCs w:val="16"/>
        </w:rPr>
        <mc:AlternateContent>
          <mc:Choice Requires="wps">
            <w:drawing>
              <wp:anchor distT="0" distB="0" distL="114300" distR="114300" simplePos="0" relativeHeight="251681792" behindDoc="0" locked="0" layoutInCell="1" allowOverlap="1" wp14:anchorId="1438B9A2" wp14:editId="5F363ADD">
                <wp:simplePos x="0" y="0"/>
                <wp:positionH relativeFrom="column">
                  <wp:posOffset>3630092</wp:posOffset>
                </wp:positionH>
                <wp:positionV relativeFrom="paragraph">
                  <wp:posOffset>8472170</wp:posOffset>
                </wp:positionV>
                <wp:extent cx="2231390" cy="437744"/>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231390" cy="437744"/>
                        </a:xfrm>
                        <a:prstGeom prst="rect">
                          <a:avLst/>
                        </a:prstGeom>
                        <a:noFill/>
                        <a:ln w="6350">
                          <a:noFill/>
                        </a:ln>
                      </wps:spPr>
                      <wps:txbx>
                        <w:txbxContent>
                          <w:p w:rsidR="004A3CA4" w:rsidRPr="004A3CA4" w:rsidRDefault="004A3CA4" w:rsidP="004A3CA4">
                            <w:pPr>
                              <w:spacing w:line="276" w:lineRule="auto"/>
                              <w:jc w:val="right"/>
                              <w:rPr>
                                <w:rFonts w:ascii="Arial" w:hAnsi="Arial"/>
                                <w:color w:val="FFFFFF" w:themeColor="background1"/>
                                <w:sz w:val="40"/>
                                <w:szCs w:val="40"/>
                              </w:rPr>
                            </w:pPr>
                            <w:r w:rsidRPr="004A3CA4">
                              <w:rPr>
                                <w:rFonts w:ascii="Arial" w:hAnsi="Arial"/>
                                <w:b/>
                                <w:color w:val="FFFFFF" w:themeColor="background1"/>
                                <w:sz w:val="40"/>
                                <w:szCs w:val="40"/>
                              </w:rPr>
                              <w:t>STIP.ORG</w:t>
                            </w:r>
                          </w:p>
                          <w:p w:rsidR="004A3CA4" w:rsidRPr="004A3CA4" w:rsidRDefault="004A3CA4" w:rsidP="004A3CA4">
                            <w:pPr>
                              <w:jc w:val="right"/>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B9A2" id="Tekstvak 15" o:spid="_x0000_s1030" type="#_x0000_t202" style="position:absolute;margin-left:285.85pt;margin-top:667.1pt;width:175.7pt;height:3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" filled="f" stroked="f" strokeweight=".5pt">
                <v:textbox>
                  <w:txbxContent>
                    <w:p w:rsidR="004A3CA4" w:rsidRPr="004A3CA4" w:rsidRDefault="004A3CA4" w:rsidP="004A3CA4">
                      <w:pPr>
                        <w:spacing w:line="276" w:lineRule="auto"/>
                        <w:jc w:val="right"/>
                        <w:rPr>
                          <w:rFonts w:ascii="Arial" w:hAnsi="Arial"/>
                          <w:color w:val="FFFFFF" w:themeColor="background1"/>
                          <w:sz w:val="40"/>
                          <w:szCs w:val="40"/>
                        </w:rPr>
                      </w:pPr>
                      <w:r w:rsidRPr="004A3CA4">
                        <w:rPr>
                          <w:rFonts w:ascii="Arial" w:hAnsi="Arial"/>
                          <w:b/>
                          <w:color w:val="FFFFFF" w:themeColor="background1"/>
                          <w:sz w:val="40"/>
                          <w:szCs w:val="40"/>
                        </w:rPr>
                        <w:t>STIP.ORG</w:t>
                      </w:r>
                    </w:p>
                    <w:p w:rsidR="004A3CA4" w:rsidRPr="004A3CA4" w:rsidRDefault="004A3CA4" w:rsidP="004A3CA4">
                      <w:pPr>
                        <w:jc w:val="right"/>
                        <w:rPr>
                          <w:sz w:val="40"/>
                          <w:szCs w:val="40"/>
                        </w:rPr>
                      </w:pPr>
                    </w:p>
                  </w:txbxContent>
                </v:textbox>
              </v:shape>
            </w:pict>
          </mc:Fallback>
        </mc:AlternateContent>
      </w:r>
      <w:r>
        <w:rPr>
          <w:rFonts w:ascii="Arial" w:hAnsi="Arial"/>
          <w:b/>
          <w:noProof/>
          <w:sz w:val="16"/>
          <w:szCs w:val="16"/>
        </w:rPr>
        <mc:AlternateContent>
          <mc:Choice Requires="wps">
            <w:drawing>
              <wp:anchor distT="0" distB="0" distL="114300" distR="114300" simplePos="0" relativeHeight="251677696" behindDoc="0" locked="0" layoutInCell="1" allowOverlap="1" wp14:anchorId="7414EF55" wp14:editId="622E7734">
                <wp:simplePos x="0" y="0"/>
                <wp:positionH relativeFrom="column">
                  <wp:posOffset>-120650</wp:posOffset>
                </wp:positionH>
                <wp:positionV relativeFrom="paragraph">
                  <wp:posOffset>7718425</wp:posOffset>
                </wp:positionV>
                <wp:extent cx="2231390" cy="128397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2231390" cy="1283970"/>
                        </a:xfrm>
                        <a:prstGeom prst="rect">
                          <a:avLst/>
                        </a:prstGeom>
                        <a:noFill/>
                        <a:ln w="6350">
                          <a:noFill/>
                        </a:ln>
                      </wps:spPr>
                      <wps:txbx>
                        <w:txbxContent>
                          <w:p w:rsidR="004A3CA4" w:rsidRPr="004A3CA4" w:rsidRDefault="004A3CA4" w:rsidP="004A3CA4">
                            <w:pPr>
                              <w:spacing w:line="276" w:lineRule="auto"/>
                              <w:rPr>
                                <w:rFonts w:ascii="Arial" w:hAnsi="Arial"/>
                                <w:b/>
                                <w:color w:val="FFFFFF" w:themeColor="background1"/>
                                <w:sz w:val="20"/>
                                <w:szCs w:val="20"/>
                              </w:rPr>
                            </w:pPr>
                            <w:r w:rsidRPr="004A3CA4">
                              <w:rPr>
                                <w:rFonts w:ascii="Arial" w:hAnsi="Arial"/>
                                <w:b/>
                                <w:color w:val="FFFFFF" w:themeColor="background1"/>
                                <w:sz w:val="20"/>
                                <w:szCs w:val="20"/>
                              </w:rPr>
                              <w:t>SHR</w:t>
                            </w:r>
                          </w:p>
                          <w:p w:rsidR="004A3CA4" w:rsidRPr="004A3CA4" w:rsidRDefault="004A3CA4" w:rsidP="004A3CA4">
                            <w:pPr>
                              <w:spacing w:line="276" w:lineRule="auto"/>
                              <w:rPr>
                                <w:rFonts w:ascii="Arial" w:hAnsi="Arial"/>
                                <w:color w:val="FFFFFF" w:themeColor="background1"/>
                                <w:sz w:val="20"/>
                                <w:szCs w:val="20"/>
                              </w:rPr>
                            </w:pPr>
                            <w:r w:rsidRPr="004A3CA4">
                              <w:rPr>
                                <w:rFonts w:ascii="Arial" w:hAnsi="Arial"/>
                                <w:color w:val="FFFFFF" w:themeColor="background1"/>
                                <w:sz w:val="20"/>
                                <w:szCs w:val="20"/>
                              </w:rPr>
                              <w:t>Nieuwe Kanaal 9b</w:t>
                            </w:r>
                          </w:p>
                          <w:p w:rsidR="004A3CA4" w:rsidRPr="004A3CA4" w:rsidRDefault="004A3CA4" w:rsidP="004A3CA4">
                            <w:pPr>
                              <w:spacing w:line="276" w:lineRule="auto"/>
                              <w:rPr>
                                <w:rFonts w:ascii="Arial" w:hAnsi="Arial"/>
                                <w:color w:val="FFFFFF" w:themeColor="background1"/>
                                <w:sz w:val="20"/>
                                <w:szCs w:val="20"/>
                              </w:rPr>
                            </w:pPr>
                            <w:r w:rsidRPr="004A3CA4">
                              <w:rPr>
                                <w:rFonts w:ascii="Arial" w:hAnsi="Arial"/>
                                <w:color w:val="FFFFFF" w:themeColor="background1"/>
                                <w:sz w:val="20"/>
                                <w:szCs w:val="20"/>
                              </w:rPr>
                              <w:t>Wageningen</w:t>
                            </w:r>
                          </w:p>
                          <w:p w:rsidR="004A3CA4" w:rsidRPr="004A3CA4" w:rsidRDefault="004A3CA4" w:rsidP="004A3CA4">
                            <w:pPr>
                              <w:spacing w:line="276" w:lineRule="auto"/>
                              <w:rPr>
                                <w:rFonts w:ascii="Arial" w:hAnsi="Arial"/>
                                <w:color w:val="FFFFFF" w:themeColor="background1"/>
                                <w:sz w:val="20"/>
                                <w:szCs w:val="20"/>
                              </w:rPr>
                            </w:pPr>
                            <w:r w:rsidRPr="004A3CA4">
                              <w:rPr>
                                <w:rFonts w:ascii="Arial" w:hAnsi="Arial"/>
                                <w:color w:val="FFFFFF" w:themeColor="background1"/>
                                <w:sz w:val="20"/>
                                <w:szCs w:val="20"/>
                              </w:rPr>
                              <w:t>T 0317 – 467 366</w:t>
                            </w:r>
                          </w:p>
                          <w:p w:rsidR="004A3CA4" w:rsidRPr="004A3CA4" w:rsidRDefault="004A3CA4" w:rsidP="004A3CA4">
                            <w:pPr>
                              <w:spacing w:line="276" w:lineRule="auto"/>
                              <w:rPr>
                                <w:rFonts w:ascii="Arial" w:hAnsi="Arial"/>
                                <w:color w:val="FFFFFF" w:themeColor="background1"/>
                                <w:sz w:val="20"/>
                                <w:szCs w:val="20"/>
                              </w:rPr>
                            </w:pPr>
                            <w:r w:rsidRPr="004A3CA4">
                              <w:rPr>
                                <w:rFonts w:ascii="Arial" w:hAnsi="Arial"/>
                                <w:color w:val="FFFFFF" w:themeColor="background1"/>
                                <w:sz w:val="20"/>
                                <w:szCs w:val="20"/>
                              </w:rPr>
                              <w:t>info@shr.nl</w:t>
                            </w:r>
                          </w:p>
                          <w:p w:rsidR="004A3CA4" w:rsidRPr="004A3CA4" w:rsidRDefault="004A3CA4" w:rsidP="004A3CA4">
                            <w:pPr>
                              <w:spacing w:line="276" w:lineRule="auto"/>
                              <w:rPr>
                                <w:rFonts w:ascii="Arial" w:hAnsi="Arial"/>
                                <w:color w:val="FFFFFF" w:themeColor="background1"/>
                                <w:sz w:val="20"/>
                                <w:szCs w:val="20"/>
                              </w:rPr>
                            </w:pPr>
                            <w:r w:rsidRPr="004A3CA4">
                              <w:rPr>
                                <w:rFonts w:ascii="Arial" w:hAnsi="Arial"/>
                                <w:color w:val="FFFFFF" w:themeColor="background1"/>
                                <w:sz w:val="20"/>
                                <w:szCs w:val="20"/>
                              </w:rPr>
                              <w:t>www.shr.nl</w:t>
                            </w:r>
                          </w:p>
                          <w:p w:rsidR="004A3CA4" w:rsidRDefault="004A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4EF55" id="Tekstvak 13" o:spid="_x0000_s1031" type="#_x0000_t202" style="position:absolute;margin-left:-9.5pt;margin-top:607.75pt;width:175.7pt;height:10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" filled="f" stroked="f" strokeweight=".5pt">
                <v:textbox>
                  <w:txbxContent>
                    <w:p w:rsidR="004A3CA4" w:rsidRPr="004A3CA4" w:rsidRDefault="004A3CA4" w:rsidP="004A3CA4">
                      <w:pPr>
                        <w:spacing w:line="276" w:lineRule="auto"/>
                        <w:rPr>
                          <w:rFonts w:ascii="Arial" w:hAnsi="Arial"/>
                          <w:b/>
                          <w:color w:val="FFFFFF" w:themeColor="background1"/>
                          <w:sz w:val="20"/>
                          <w:szCs w:val="20"/>
                        </w:rPr>
                      </w:pPr>
                      <w:r w:rsidRPr="004A3CA4">
                        <w:rPr>
                          <w:rFonts w:ascii="Arial" w:hAnsi="Arial"/>
                          <w:b/>
                          <w:color w:val="FFFFFF" w:themeColor="background1"/>
                          <w:sz w:val="20"/>
                          <w:szCs w:val="20"/>
                        </w:rPr>
                        <w:t>SHR</w:t>
                      </w:r>
                    </w:p>
                    <w:p w:rsidR="004A3CA4" w:rsidRPr="004A3CA4" w:rsidRDefault="004A3CA4" w:rsidP="004A3CA4">
                      <w:pPr>
                        <w:spacing w:line="276" w:lineRule="auto"/>
                        <w:rPr>
                          <w:rFonts w:ascii="Arial" w:hAnsi="Arial"/>
                          <w:color w:val="FFFFFF" w:themeColor="background1"/>
                          <w:sz w:val="20"/>
                          <w:szCs w:val="20"/>
                        </w:rPr>
                      </w:pPr>
                      <w:r w:rsidRPr="004A3CA4">
                        <w:rPr>
                          <w:rFonts w:ascii="Arial" w:hAnsi="Arial"/>
                          <w:color w:val="FFFFFF" w:themeColor="background1"/>
                          <w:sz w:val="20"/>
                          <w:szCs w:val="20"/>
                        </w:rPr>
                        <w:t>Nieuwe Kanaal 9b</w:t>
                      </w:r>
                    </w:p>
                    <w:p w:rsidR="004A3CA4" w:rsidRPr="004A3CA4" w:rsidRDefault="004A3CA4" w:rsidP="004A3CA4">
                      <w:pPr>
                        <w:spacing w:line="276" w:lineRule="auto"/>
                        <w:rPr>
                          <w:rFonts w:ascii="Arial" w:hAnsi="Arial"/>
                          <w:color w:val="FFFFFF" w:themeColor="background1"/>
                          <w:sz w:val="20"/>
                          <w:szCs w:val="20"/>
                        </w:rPr>
                      </w:pPr>
                      <w:r w:rsidRPr="004A3CA4">
                        <w:rPr>
                          <w:rFonts w:ascii="Arial" w:hAnsi="Arial"/>
                          <w:color w:val="FFFFFF" w:themeColor="background1"/>
                          <w:sz w:val="20"/>
                          <w:szCs w:val="20"/>
                        </w:rPr>
                        <w:t>Wageningen</w:t>
                      </w:r>
                    </w:p>
                    <w:p w:rsidR="004A3CA4" w:rsidRPr="004A3CA4" w:rsidRDefault="004A3CA4" w:rsidP="004A3CA4">
                      <w:pPr>
                        <w:spacing w:line="276" w:lineRule="auto"/>
                        <w:rPr>
                          <w:rFonts w:ascii="Arial" w:hAnsi="Arial"/>
                          <w:color w:val="FFFFFF" w:themeColor="background1"/>
                          <w:sz w:val="20"/>
                          <w:szCs w:val="20"/>
                        </w:rPr>
                      </w:pPr>
                      <w:r w:rsidRPr="004A3CA4">
                        <w:rPr>
                          <w:rFonts w:ascii="Arial" w:hAnsi="Arial"/>
                          <w:color w:val="FFFFFF" w:themeColor="background1"/>
                          <w:sz w:val="20"/>
                          <w:szCs w:val="20"/>
                        </w:rPr>
                        <w:t>T 0317 – 467 366</w:t>
                      </w:r>
                    </w:p>
                    <w:p w:rsidR="004A3CA4" w:rsidRPr="004A3CA4" w:rsidRDefault="004A3CA4" w:rsidP="004A3CA4">
                      <w:pPr>
                        <w:spacing w:line="276" w:lineRule="auto"/>
                        <w:rPr>
                          <w:rFonts w:ascii="Arial" w:hAnsi="Arial"/>
                          <w:color w:val="FFFFFF" w:themeColor="background1"/>
                          <w:sz w:val="20"/>
                          <w:szCs w:val="20"/>
                        </w:rPr>
                      </w:pPr>
                      <w:r w:rsidRPr="004A3CA4">
                        <w:rPr>
                          <w:rFonts w:ascii="Arial" w:hAnsi="Arial"/>
                          <w:color w:val="FFFFFF" w:themeColor="background1"/>
                          <w:sz w:val="20"/>
                          <w:szCs w:val="20"/>
                        </w:rPr>
                        <w:t>info@shr.nl</w:t>
                      </w:r>
                    </w:p>
                    <w:p w:rsidR="004A3CA4" w:rsidRPr="004A3CA4" w:rsidRDefault="004A3CA4" w:rsidP="004A3CA4">
                      <w:pPr>
                        <w:spacing w:line="276" w:lineRule="auto"/>
                        <w:rPr>
                          <w:rFonts w:ascii="Arial" w:hAnsi="Arial"/>
                          <w:color w:val="FFFFFF" w:themeColor="background1"/>
                          <w:sz w:val="20"/>
                          <w:szCs w:val="20"/>
                        </w:rPr>
                      </w:pPr>
                      <w:r w:rsidRPr="004A3CA4">
                        <w:rPr>
                          <w:rFonts w:ascii="Arial" w:hAnsi="Arial"/>
                          <w:color w:val="FFFFFF" w:themeColor="background1"/>
                          <w:sz w:val="20"/>
                          <w:szCs w:val="20"/>
                        </w:rPr>
                        <w:t>www.shr.nl</w:t>
                      </w:r>
                    </w:p>
                    <w:p w:rsidR="004A3CA4" w:rsidRDefault="004A3CA4"/>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ED4A7FB" wp14:editId="1F3D3F3F">
                <wp:simplePos x="0" y="0"/>
                <wp:positionH relativeFrom="column">
                  <wp:posOffset>-894917</wp:posOffset>
                </wp:positionH>
                <wp:positionV relativeFrom="paragraph">
                  <wp:posOffset>-916940</wp:posOffset>
                </wp:positionV>
                <wp:extent cx="7560000" cy="10728000"/>
                <wp:effectExtent l="0" t="0" r="0" b="3810"/>
                <wp:wrapNone/>
                <wp:docPr id="1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0728000"/>
                        </a:xfrm>
                        <a:custGeom>
                          <a:avLst/>
                          <a:gdLst>
                            <a:gd name="T0" fmla="*/ 0 w 11906"/>
                            <a:gd name="T1" fmla="*/ 16838 h 16838"/>
                            <a:gd name="T2" fmla="*/ 11906 w 11906"/>
                            <a:gd name="T3" fmla="*/ 16838 h 16838"/>
                            <a:gd name="T4" fmla="*/ 11906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6" y="16838"/>
                              </a:lnTo>
                              <a:lnTo>
                                <a:pt x="11906" y="0"/>
                              </a:lnTo>
                              <a:lnTo>
                                <a:pt x="0" y="0"/>
                              </a:lnTo>
                              <a:lnTo>
                                <a:pt x="0" y="16838"/>
                              </a:lnTo>
                            </a:path>
                          </a:pathLst>
                        </a:custGeom>
                        <a:solidFill>
                          <a:srgbClr val="00814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A3CA4" w:rsidRDefault="004A3CA4" w:rsidP="004A3CA4">
                            <w:pPr>
                              <w:jc w:val="center"/>
                            </w:pPr>
                          </w:p>
                          <w:p w:rsidR="004A3CA4" w:rsidRDefault="004A3CA4" w:rsidP="004A3CA4">
                            <w:pPr>
                              <w:jc w:val="center"/>
                            </w:pPr>
                          </w:p>
                          <w:p w:rsidR="004A3CA4" w:rsidRDefault="004A3CA4" w:rsidP="004A3CA4">
                            <w:pPr>
                              <w:jc w:val="center"/>
                            </w:pPr>
                          </w:p>
                          <w:p w:rsidR="004A3CA4" w:rsidRDefault="004A3CA4" w:rsidP="004A3CA4">
                            <w:pPr>
                              <w:jc w:val="center"/>
                            </w:pPr>
                          </w:p>
                          <w:p w:rsidR="004A3CA4" w:rsidRPr="007B211D" w:rsidRDefault="004A3CA4" w:rsidP="004A3CA4">
                            <w:pPr>
                              <w:rPr>
                                <w:rFonts w:ascii="Arial" w:hAnsi="Arial" w:cs="Arial"/>
                                <w:color w:val="FFFFFF" w:themeColor="background1"/>
                                <w:sz w:val="28"/>
                                <w:szCs w:val="28"/>
                              </w:rPr>
                            </w:pPr>
                          </w:p>
                          <w:p w:rsidR="004A3CA4" w:rsidRPr="007B211D" w:rsidRDefault="004A3CA4" w:rsidP="004A3CA4">
                            <w:pPr>
                              <w:jc w:val="center"/>
                              <w:rPr>
                                <w:rFonts w:ascii="Arial" w:hAnsi="Arial" w:cs="Arial"/>
                                <w:color w:val="FFFFFF" w:themeColor="background1"/>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4A7FB" id="_x0000_s1032" style="position:absolute;margin-left:-70.45pt;margin-top:-72.2pt;width:595.3pt;height:84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906,16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" adj="-11796480,,5400" path="m,16838r11906,l11906,,,,,16838e" fillcolor="#008144" stroked="f">
                <v:stroke joinstyle="round"/>
                <v:formulas/>
                <v:path arrowok="t" o:connecttype="custom" o:connectlocs="0,10728000;7560000,10728000;7560000,0;0,0;0,10728000" o:connectangles="0,0,0,0,0" textboxrect="0,0,11906,16838"/>
                <v:textbox>
                  <w:txbxContent>
                    <w:p w:rsidR="004A3CA4" w:rsidRDefault="004A3CA4" w:rsidP="004A3CA4">
                      <w:pPr>
                        <w:jc w:val="center"/>
                      </w:pPr>
                    </w:p>
                    <w:p w:rsidR="004A3CA4" w:rsidRDefault="004A3CA4" w:rsidP="004A3CA4">
                      <w:pPr>
                        <w:jc w:val="center"/>
                      </w:pPr>
                    </w:p>
                    <w:p w:rsidR="004A3CA4" w:rsidRDefault="004A3CA4" w:rsidP="004A3CA4">
                      <w:pPr>
                        <w:jc w:val="center"/>
                      </w:pPr>
                    </w:p>
                    <w:p w:rsidR="004A3CA4" w:rsidRDefault="004A3CA4" w:rsidP="004A3CA4">
                      <w:pPr>
                        <w:jc w:val="center"/>
                      </w:pPr>
                    </w:p>
                    <w:p w:rsidR="004A3CA4" w:rsidRPr="007B211D" w:rsidRDefault="004A3CA4" w:rsidP="004A3CA4">
                      <w:pPr>
                        <w:rPr>
                          <w:rFonts w:ascii="Arial" w:hAnsi="Arial" w:cs="Arial"/>
                          <w:color w:val="FFFFFF" w:themeColor="background1"/>
                          <w:sz w:val="28"/>
                          <w:szCs w:val="28"/>
                        </w:rPr>
                      </w:pPr>
                    </w:p>
                    <w:p w:rsidR="004A3CA4" w:rsidRPr="007B211D" w:rsidRDefault="004A3CA4" w:rsidP="004A3CA4">
                      <w:pPr>
                        <w:jc w:val="center"/>
                        <w:rPr>
                          <w:rFonts w:ascii="Arial" w:hAnsi="Arial" w:cs="Arial"/>
                          <w:color w:val="FFFFFF" w:themeColor="background1"/>
                          <w:sz w:val="28"/>
                          <w:szCs w:val="28"/>
                        </w:rPr>
                      </w:pPr>
                    </w:p>
                  </w:txbxContent>
                </v:textbox>
              </v:shape>
            </w:pict>
          </mc:Fallback>
        </mc:AlternateContent>
      </w:r>
    </w:p>
    <w:sectPr w:rsidR="004A3CA4" w:rsidRPr="004A3CA4" w:rsidSect="00524402">
      <w:headerReference w:type="default" r:id="rId16"/>
      <w:footerReference w:type="even" r:id="rId17"/>
      <w:footerReference w:type="default" r:id="rId1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410" w:rsidRDefault="001B3410" w:rsidP="007B211D">
      <w:r>
        <w:separator/>
      </w:r>
    </w:p>
  </w:endnote>
  <w:endnote w:type="continuationSeparator" w:id="0">
    <w:p w:rsidR="001B3410" w:rsidRDefault="001B3410" w:rsidP="007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618133338"/>
      <w:docPartObj>
        <w:docPartGallery w:val="Page Numbers (Bottom of Page)"/>
        <w:docPartUnique/>
      </w:docPartObj>
    </w:sdtPr>
    <w:sdtEndPr>
      <w:rPr>
        <w:rStyle w:val="Paginanummer"/>
      </w:rPr>
    </w:sdtEndPr>
    <w:sdtContent>
      <w:p w:rsidR="007B211D" w:rsidRDefault="007B211D" w:rsidP="004C67B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7B211D" w:rsidRDefault="007B211D" w:rsidP="007B211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570858553"/>
      <w:docPartObj>
        <w:docPartGallery w:val="Page Numbers (Bottom of Page)"/>
        <w:docPartUnique/>
      </w:docPartObj>
    </w:sdtPr>
    <w:sdtEndPr>
      <w:rPr>
        <w:rStyle w:val="Paginanummer"/>
      </w:rPr>
    </w:sdtEndPr>
    <w:sdtContent>
      <w:p w:rsidR="007B211D" w:rsidRDefault="007B211D" w:rsidP="00B21CAF">
        <w:pPr>
          <w:pStyle w:val="Voettekst"/>
          <w:framePr w:wrap="none" w:vAnchor="text" w:hAnchor="page" w:x="10296" w:y="370"/>
          <w:rPr>
            <w:rStyle w:val="Paginanummer"/>
          </w:rPr>
        </w:pPr>
        <w:r w:rsidRPr="00B21CAF">
          <w:rPr>
            <w:rStyle w:val="Paginanummer"/>
            <w:rFonts w:ascii="Arial" w:hAnsi="Arial" w:cs="Arial"/>
            <w:color w:val="FFFFFF" w:themeColor="background1"/>
            <w:sz w:val="18"/>
            <w:szCs w:val="18"/>
          </w:rPr>
          <w:fldChar w:fldCharType="begin"/>
        </w:r>
        <w:r w:rsidRPr="00B21CAF">
          <w:rPr>
            <w:rStyle w:val="Paginanummer"/>
            <w:rFonts w:ascii="Arial" w:hAnsi="Arial" w:cs="Arial"/>
            <w:color w:val="FFFFFF" w:themeColor="background1"/>
            <w:sz w:val="18"/>
            <w:szCs w:val="18"/>
          </w:rPr>
          <w:instrText xml:space="preserve"> PAGE </w:instrText>
        </w:r>
        <w:r w:rsidRPr="00B21CAF">
          <w:rPr>
            <w:rStyle w:val="Paginanummer"/>
            <w:rFonts w:ascii="Arial" w:hAnsi="Arial" w:cs="Arial"/>
            <w:color w:val="FFFFFF" w:themeColor="background1"/>
            <w:sz w:val="18"/>
            <w:szCs w:val="18"/>
          </w:rPr>
          <w:fldChar w:fldCharType="separate"/>
        </w:r>
        <w:r w:rsidRPr="00B21CAF">
          <w:rPr>
            <w:rStyle w:val="Paginanummer"/>
            <w:rFonts w:ascii="Arial" w:hAnsi="Arial" w:cs="Arial"/>
            <w:noProof/>
            <w:color w:val="FFFFFF" w:themeColor="background1"/>
            <w:sz w:val="18"/>
            <w:szCs w:val="18"/>
          </w:rPr>
          <w:t>2</w:t>
        </w:r>
        <w:r w:rsidRPr="00B21CAF">
          <w:rPr>
            <w:rStyle w:val="Paginanummer"/>
            <w:rFonts w:ascii="Arial" w:hAnsi="Arial" w:cs="Arial"/>
            <w:color w:val="FFFFFF" w:themeColor="background1"/>
            <w:sz w:val="18"/>
            <w:szCs w:val="18"/>
          </w:rPr>
          <w:fldChar w:fldCharType="end"/>
        </w:r>
      </w:p>
    </w:sdtContent>
  </w:sdt>
  <w:p w:rsidR="007B211D" w:rsidRDefault="006C3FC1" w:rsidP="007B211D">
    <w:pPr>
      <w:pStyle w:val="Voettekst"/>
      <w:ind w:right="360"/>
    </w:pPr>
    <w:r>
      <w:rPr>
        <w:noProof/>
      </w:rPr>
      <mc:AlternateContent>
        <mc:Choice Requires="wps">
          <w:drawing>
            <wp:anchor distT="0" distB="0" distL="114300" distR="114300" simplePos="0" relativeHeight="251658239" behindDoc="1" locked="0" layoutInCell="1" allowOverlap="1" wp14:anchorId="336E3A3F" wp14:editId="26BD6233">
              <wp:simplePos x="0" y="0"/>
              <wp:positionH relativeFrom="column">
                <wp:posOffset>-1094347</wp:posOffset>
              </wp:positionH>
              <wp:positionV relativeFrom="paragraph">
                <wp:posOffset>10363</wp:posOffset>
              </wp:positionV>
              <wp:extent cx="7763956" cy="637540"/>
              <wp:effectExtent l="0" t="0" r="0" b="0"/>
              <wp:wrapNone/>
              <wp:docPr id="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3956" cy="637540"/>
                      </a:xfrm>
                      <a:custGeom>
                        <a:avLst/>
                        <a:gdLst>
                          <a:gd name="T0" fmla="*/ 0 w 11906"/>
                          <a:gd name="T1" fmla="*/ 16838 h 16838"/>
                          <a:gd name="T2" fmla="*/ 11906 w 11906"/>
                          <a:gd name="T3" fmla="*/ 16838 h 16838"/>
                          <a:gd name="T4" fmla="*/ 11906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6" y="16838"/>
                            </a:lnTo>
                            <a:lnTo>
                              <a:pt x="11906" y="0"/>
                            </a:lnTo>
                            <a:lnTo>
                              <a:pt x="0" y="0"/>
                            </a:lnTo>
                            <a:lnTo>
                              <a:pt x="0" y="16838"/>
                            </a:lnTo>
                          </a:path>
                        </a:pathLst>
                      </a:custGeom>
                      <a:solidFill>
                        <a:srgbClr val="00814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B211D" w:rsidRPr="007B211D" w:rsidRDefault="007B211D" w:rsidP="007B211D">
                          <w:pPr>
                            <w:rPr>
                              <w:rFonts w:ascii="Arial" w:hAnsi="Arial" w:cs="Arial"/>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E3A3F" id="_x0000_s1033" style="position:absolute;margin-left:-86.15pt;margin-top:.8pt;width:611.35pt;height:5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906,16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" adj="-11796480,,5400" path="m,16838r11906,l11906,,,,,16838e" fillcolor="#008144" stroked="f">
              <v:stroke joinstyle="round"/>
              <v:formulas/>
              <v:path arrowok="t" o:connecttype="custom" o:connectlocs="0,637540;7763956,637540;7763956,0;0,0;0,637540" o:connectangles="0,0,0,0,0" textboxrect="0,0,11906,16838"/>
              <v:textbox>
                <w:txbxContent>
                  <w:p w:rsidR="007B211D" w:rsidRPr="007B211D" w:rsidRDefault="007B211D" w:rsidP="007B211D">
                    <w:pPr>
                      <w:rPr>
                        <w:rFonts w:ascii="Arial" w:hAnsi="Arial" w:cs="Arial"/>
                        <w:b/>
                        <w:color w:val="FFFFFF" w:themeColor="background1"/>
                        <w:sz w:val="28"/>
                        <w:szCs w:val="28"/>
                      </w:rPr>
                    </w:pPr>
                  </w:p>
                </w:txbxContent>
              </v:textbox>
            </v:shape>
          </w:pict>
        </mc:Fallback>
      </mc:AlternateContent>
    </w:r>
    <w:r w:rsidR="00B21CAF">
      <w:rPr>
        <w:noProof/>
      </w:rPr>
      <mc:AlternateContent>
        <mc:Choice Requires="wps">
          <w:drawing>
            <wp:anchor distT="0" distB="0" distL="114300" distR="114300" simplePos="0" relativeHeight="251668480" behindDoc="0" locked="0" layoutInCell="1" allowOverlap="1" wp14:anchorId="375D6E1B" wp14:editId="1655C552">
              <wp:simplePos x="0" y="0"/>
              <wp:positionH relativeFrom="column">
                <wp:posOffset>5110480</wp:posOffset>
              </wp:positionH>
              <wp:positionV relativeFrom="paragraph">
                <wp:posOffset>184353</wp:posOffset>
              </wp:positionV>
              <wp:extent cx="943583" cy="253365"/>
              <wp:effectExtent l="0" t="0" r="0" b="0"/>
              <wp:wrapNone/>
              <wp:docPr id="3" name="Tekstvak 3"/>
              <wp:cNvGraphicFramePr/>
              <a:graphic xmlns:a="http://schemas.openxmlformats.org/drawingml/2006/main">
                <a:graphicData uri="http://schemas.microsoft.com/office/word/2010/wordprocessingShape">
                  <wps:wsp>
                    <wps:cNvSpPr txBox="1"/>
                    <wps:spPr>
                      <a:xfrm>
                        <a:off x="0" y="0"/>
                        <a:ext cx="943583" cy="253365"/>
                      </a:xfrm>
                      <a:prstGeom prst="rect">
                        <a:avLst/>
                      </a:prstGeom>
                      <a:noFill/>
                      <a:ln w="6350">
                        <a:noFill/>
                      </a:ln>
                    </wps:spPr>
                    <wps:txbx>
                      <w:txbxContent>
                        <w:p w:rsidR="00B21CAF" w:rsidRPr="00B403C4" w:rsidRDefault="00B21CAF" w:rsidP="007B211D">
                          <w:pPr>
                            <w:jc w:val="both"/>
                            <w:rPr>
                              <w:rFonts w:ascii="Arial" w:hAnsi="Arial"/>
                              <w:color w:val="FFFFFF" w:themeColor="background1"/>
                              <w:sz w:val="18"/>
                              <w:szCs w:val="18"/>
                              <w14:textOutline w14:w="9525" w14:cap="rnd" w14:cmpd="sng" w14:algn="ctr">
                                <w14:noFill/>
                                <w14:prstDash w14:val="solid"/>
                                <w14:bevel/>
                              </w14:textOutline>
                            </w:rPr>
                          </w:pPr>
                          <w:r>
                            <w:rPr>
                              <w:rFonts w:ascii="Arial" w:hAnsi="Arial"/>
                              <w:color w:val="FFFFFF" w:themeColor="background1"/>
                              <w:sz w:val="18"/>
                              <w:szCs w:val="18"/>
                              <w14:textOutline w14:w="9525" w14:cap="rnd" w14:cmpd="sng" w14:algn="ctr">
                                <w14:noFill/>
                                <w14:prstDash w14:val="solid"/>
                                <w14:bevel/>
                              </w14:textOutline>
                            </w:rPr>
                            <w:t>Pagina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D6E1B" id="_x0000_t202" coordsize="21600,21600" o:spt="202" path="m,l,21600r21600,l21600,xe">
              <v:stroke joinstyle="miter"/>
              <v:path gradientshapeok="t" o:connecttype="rect"/>
            </v:shapetype>
            <v:shape id="Tekstvak 3" o:spid="_x0000_s1034" type="#_x0000_t202" style="position:absolute;margin-left:402.4pt;margin-top:14.5pt;width:74.3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" filled="f" stroked="f" strokeweight=".5pt">
              <v:textbox>
                <w:txbxContent>
                  <w:p w:rsidR="00B21CAF" w:rsidRPr="00B403C4" w:rsidRDefault="00B21CAF" w:rsidP="007B211D">
                    <w:pPr>
                      <w:jc w:val="both"/>
                      <w:rPr>
                        <w:rFonts w:ascii="Arial" w:hAnsi="Arial"/>
                        <w:color w:val="FFFFFF" w:themeColor="background1"/>
                        <w:sz w:val="18"/>
                        <w:szCs w:val="18"/>
                        <w14:textOutline w14:w="9525" w14:cap="rnd" w14:cmpd="sng" w14:algn="ctr">
                          <w14:noFill/>
                          <w14:prstDash w14:val="solid"/>
                          <w14:bevel/>
                        </w14:textOutline>
                      </w:rPr>
                    </w:pPr>
                    <w:r>
                      <w:rPr>
                        <w:rFonts w:ascii="Arial" w:hAnsi="Arial"/>
                        <w:color w:val="FFFFFF" w:themeColor="background1"/>
                        <w:sz w:val="18"/>
                        <w:szCs w:val="18"/>
                        <w14:textOutline w14:w="9525" w14:cap="rnd" w14:cmpd="sng" w14:algn="ctr">
                          <w14:noFill/>
                          <w14:prstDash w14:val="solid"/>
                          <w14:bevel/>
                        </w14:textOutline>
                      </w:rPr>
                      <w:t>Pagina</w:t>
                    </w:r>
                  </w:p>
                </w:txbxContent>
              </v:textbox>
            </v:shape>
          </w:pict>
        </mc:Fallback>
      </mc:AlternateContent>
    </w:r>
    <w:r w:rsidR="00B21CAF">
      <w:rPr>
        <w:noProof/>
      </w:rPr>
      <mc:AlternateContent>
        <mc:Choice Requires="wps">
          <w:drawing>
            <wp:anchor distT="0" distB="0" distL="114300" distR="114300" simplePos="0" relativeHeight="251663360" behindDoc="0" locked="0" layoutInCell="1" allowOverlap="1">
              <wp:simplePos x="0" y="0"/>
              <wp:positionH relativeFrom="column">
                <wp:posOffset>-121581</wp:posOffset>
              </wp:positionH>
              <wp:positionV relativeFrom="paragraph">
                <wp:posOffset>175733</wp:posOffset>
              </wp:positionV>
              <wp:extent cx="2441642" cy="253365"/>
              <wp:effectExtent l="0" t="0" r="0" b="0"/>
              <wp:wrapNone/>
              <wp:docPr id="5" name="Tekstvak 5"/>
              <wp:cNvGraphicFramePr/>
              <a:graphic xmlns:a="http://schemas.openxmlformats.org/drawingml/2006/main">
                <a:graphicData uri="http://schemas.microsoft.com/office/word/2010/wordprocessingShape">
                  <wps:wsp>
                    <wps:cNvSpPr txBox="1"/>
                    <wps:spPr>
                      <a:xfrm>
                        <a:off x="0" y="0"/>
                        <a:ext cx="2441642" cy="253365"/>
                      </a:xfrm>
                      <a:prstGeom prst="rect">
                        <a:avLst/>
                      </a:prstGeom>
                      <a:noFill/>
                      <a:ln w="6350">
                        <a:noFill/>
                      </a:ln>
                    </wps:spPr>
                    <wps:txbx>
                      <w:txbxContent>
                        <w:p w:rsidR="007B211D" w:rsidRPr="00B403C4" w:rsidRDefault="007B211D" w:rsidP="00B21CAF">
                          <w:pPr>
                            <w:spacing w:line="276" w:lineRule="auto"/>
                            <w:jc w:val="both"/>
                            <w:rPr>
                              <w:rFonts w:ascii="Arial" w:hAnsi="Arial"/>
                              <w:color w:val="FFFFFF" w:themeColor="background1"/>
                              <w:sz w:val="18"/>
                              <w:szCs w:val="18"/>
                              <w14:textOutline w14:w="9525" w14:cap="rnd" w14:cmpd="sng" w14:algn="ctr">
                                <w14:noFill/>
                                <w14:prstDash w14:val="solid"/>
                                <w14:bevel/>
                              </w14:textOutline>
                            </w:rPr>
                          </w:pPr>
                          <w:r w:rsidRPr="00B403C4">
                            <w:rPr>
                              <w:rFonts w:ascii="Arial" w:hAnsi="Arial"/>
                              <w:color w:val="FFFFFF" w:themeColor="background1"/>
                              <w:sz w:val="18"/>
                              <w:szCs w:val="18"/>
                              <w14:textOutline w14:w="9525" w14:cap="rnd" w14:cmpd="sng" w14:algn="ctr">
                                <w14:noFill/>
                                <w14:prstDash w14:val="solid"/>
                                <w14:bevel/>
                              </w14:textOutline>
                            </w:rPr>
                            <w:t>STIP-regeling versie 3 07-02-2019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5" o:spid="_x0000_s1035" type="#_x0000_t202" style="position:absolute;margin-left:-9.55pt;margin-top:13.85pt;width:192.25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" filled="f" stroked="f" strokeweight=".5pt">
              <v:textbox>
                <w:txbxContent>
                  <w:p w:rsidR="007B211D" w:rsidRPr="00B403C4" w:rsidRDefault="007B211D" w:rsidP="00B21CAF">
                    <w:pPr>
                      <w:spacing w:line="276" w:lineRule="auto"/>
                      <w:jc w:val="both"/>
                      <w:rPr>
                        <w:rFonts w:ascii="Arial" w:hAnsi="Arial"/>
                        <w:color w:val="FFFFFF" w:themeColor="background1"/>
                        <w:sz w:val="18"/>
                        <w:szCs w:val="18"/>
                        <w14:textOutline w14:w="9525" w14:cap="rnd" w14:cmpd="sng" w14:algn="ctr">
                          <w14:noFill/>
                          <w14:prstDash w14:val="solid"/>
                          <w14:bevel/>
                        </w14:textOutline>
                      </w:rPr>
                    </w:pPr>
                    <w:r w:rsidRPr="00B403C4">
                      <w:rPr>
                        <w:rFonts w:ascii="Arial" w:hAnsi="Arial"/>
                        <w:color w:val="FFFFFF" w:themeColor="background1"/>
                        <w:sz w:val="18"/>
                        <w:szCs w:val="18"/>
                        <w14:textOutline w14:w="9525" w14:cap="rnd" w14:cmpd="sng" w14:algn="ctr">
                          <w14:noFill/>
                          <w14:prstDash w14:val="solid"/>
                          <w14:bevel/>
                        </w14:textOutline>
                      </w:rPr>
                      <w:t>STIP-regeling versie 3 07-02-2019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410" w:rsidRDefault="001B3410" w:rsidP="007B211D">
      <w:r>
        <w:separator/>
      </w:r>
    </w:p>
  </w:footnote>
  <w:footnote w:type="continuationSeparator" w:id="0">
    <w:p w:rsidR="001B3410" w:rsidRDefault="001B3410" w:rsidP="007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C4" w:rsidRDefault="00B403C4">
    <w:pPr>
      <w:pStyle w:val="Koptekst"/>
    </w:pPr>
    <w:r>
      <w:rPr>
        <w:noProof/>
      </w:rPr>
      <mc:AlternateContent>
        <mc:Choice Requires="wps">
          <w:drawing>
            <wp:anchor distT="0" distB="0" distL="114300" distR="114300" simplePos="0" relativeHeight="251666432" behindDoc="0" locked="0" layoutInCell="1" allowOverlap="1">
              <wp:simplePos x="0" y="0"/>
              <wp:positionH relativeFrom="column">
                <wp:posOffset>-4851</wp:posOffset>
              </wp:positionH>
              <wp:positionV relativeFrom="paragraph">
                <wp:posOffset>357816</wp:posOffset>
              </wp:positionV>
              <wp:extent cx="5564221" cy="0"/>
              <wp:effectExtent l="0" t="0" r="11430" b="12700"/>
              <wp:wrapNone/>
              <wp:docPr id="8" name="Rechte verbindingslijn 8"/>
              <wp:cNvGraphicFramePr/>
              <a:graphic xmlns:a="http://schemas.openxmlformats.org/drawingml/2006/main">
                <a:graphicData uri="http://schemas.microsoft.com/office/word/2010/wordprocessingShape">
                  <wps:wsp>
                    <wps:cNvCnPr/>
                    <wps:spPr>
                      <a:xfrm>
                        <a:off x="0" y="0"/>
                        <a:ext cx="5564221"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3B6D9" id="Rechte verbindingslijn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pt,28.15pt" to="437.7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" strokecolor="#d8d8d8 [2732]" strokeweight=".5pt">
              <v:stroke joinstyle="miter"/>
            </v:line>
          </w:pict>
        </mc:Fallback>
      </mc:AlternateContent>
    </w:r>
    <w:r>
      <w:rPr>
        <w:noProof/>
      </w:rPr>
      <w:drawing>
        <wp:inline distT="0" distB="0" distL="0" distR="0">
          <wp:extent cx="992221" cy="29304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32576" cy="304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5C8D"/>
    <w:multiLevelType w:val="multilevel"/>
    <w:tmpl w:val="34A884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093E1E"/>
    <w:multiLevelType w:val="hybridMultilevel"/>
    <w:tmpl w:val="75C0DD0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D93987"/>
    <w:multiLevelType w:val="hybridMultilevel"/>
    <w:tmpl w:val="3E2C8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F4339A"/>
    <w:multiLevelType w:val="multilevel"/>
    <w:tmpl w:val="34A884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4C5193"/>
    <w:multiLevelType w:val="hybridMultilevel"/>
    <w:tmpl w:val="97563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862F30"/>
    <w:multiLevelType w:val="hybridMultilevel"/>
    <w:tmpl w:val="DF7C151A"/>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0549CF"/>
    <w:multiLevelType w:val="hybridMultilevel"/>
    <w:tmpl w:val="B1E4E5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4C21C6"/>
    <w:multiLevelType w:val="hybridMultilevel"/>
    <w:tmpl w:val="E37C9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5D3ACC"/>
    <w:multiLevelType w:val="hybridMultilevel"/>
    <w:tmpl w:val="CC8EE9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E86949"/>
    <w:multiLevelType w:val="hybridMultilevel"/>
    <w:tmpl w:val="C3CAD7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093ECE"/>
    <w:multiLevelType w:val="hybridMultilevel"/>
    <w:tmpl w:val="3B4AEE3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E5C3230"/>
    <w:multiLevelType w:val="multilevel"/>
    <w:tmpl w:val="EC7271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F9A5350"/>
    <w:multiLevelType w:val="hybridMultilevel"/>
    <w:tmpl w:val="E2DA6F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EE15F1"/>
    <w:multiLevelType w:val="hybridMultilevel"/>
    <w:tmpl w:val="F90CD212"/>
    <w:lvl w:ilvl="0" w:tplc="6BC28A4C">
      <w:start w:val="1"/>
      <w:numFmt w:val="decimal"/>
      <w:lvlText w:val="%1."/>
      <w:lvlJc w:val="left"/>
      <w:pPr>
        <w:ind w:left="720" w:hanging="360"/>
      </w:pPr>
      <w:rPr>
        <w:rFonts w:hint="default"/>
        <w:b/>
        <w:color w:val="231F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56222B0"/>
    <w:multiLevelType w:val="hybridMultilevel"/>
    <w:tmpl w:val="D5B07034"/>
    <w:lvl w:ilvl="0" w:tplc="F9946E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093D8B"/>
    <w:multiLevelType w:val="multilevel"/>
    <w:tmpl w:val="EC7271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A911604"/>
    <w:multiLevelType w:val="hybridMultilevel"/>
    <w:tmpl w:val="73BED5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CE9769C"/>
    <w:multiLevelType w:val="hybridMultilevel"/>
    <w:tmpl w:val="F828D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742F85"/>
    <w:multiLevelType w:val="hybridMultilevel"/>
    <w:tmpl w:val="8D4C2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6DD4B9F"/>
    <w:multiLevelType w:val="hybridMultilevel"/>
    <w:tmpl w:val="897A8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8617791"/>
    <w:multiLevelType w:val="hybridMultilevel"/>
    <w:tmpl w:val="EB967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D4E6566"/>
    <w:multiLevelType w:val="multilevel"/>
    <w:tmpl w:val="EC7271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5B8379E"/>
    <w:multiLevelType w:val="hybridMultilevel"/>
    <w:tmpl w:val="F4C025D4"/>
    <w:lvl w:ilvl="0" w:tplc="5C92A518">
      <w:start w:val="4"/>
      <w:numFmt w:val="bullet"/>
      <w:lvlText w:val="-"/>
      <w:lvlJc w:val="left"/>
      <w:pPr>
        <w:ind w:left="2484" w:hanging="360"/>
      </w:pPr>
      <w:rPr>
        <w:rFonts w:ascii="Arial" w:eastAsiaTheme="minorHAnsi" w:hAnsi="Arial" w:cs="Aria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3" w15:restartNumberingAfterBreak="0">
    <w:nsid w:val="562057C3"/>
    <w:multiLevelType w:val="hybridMultilevel"/>
    <w:tmpl w:val="6A64EA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660EC3"/>
    <w:multiLevelType w:val="hybridMultilevel"/>
    <w:tmpl w:val="C6289A02"/>
    <w:lvl w:ilvl="0" w:tplc="B9A216E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9FE3281"/>
    <w:multiLevelType w:val="hybridMultilevel"/>
    <w:tmpl w:val="1BF02E38"/>
    <w:lvl w:ilvl="0" w:tplc="F642E18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504AAC"/>
    <w:multiLevelType w:val="hybridMultilevel"/>
    <w:tmpl w:val="F8B044EA"/>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7" w15:restartNumberingAfterBreak="0">
    <w:nsid w:val="678E7F8C"/>
    <w:multiLevelType w:val="hybridMultilevel"/>
    <w:tmpl w:val="FA648A8E"/>
    <w:lvl w:ilvl="0" w:tplc="04130001">
      <w:start w:val="1"/>
      <w:numFmt w:val="bullet"/>
      <w:lvlText w:val=""/>
      <w:lvlJc w:val="left"/>
      <w:pPr>
        <w:ind w:left="2484" w:hanging="360"/>
      </w:pPr>
      <w:rPr>
        <w:rFonts w:ascii="Symbol" w:hAnsi="Symbo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8" w15:restartNumberingAfterBreak="0">
    <w:nsid w:val="70652264"/>
    <w:multiLevelType w:val="multilevel"/>
    <w:tmpl w:val="34A884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2E80877"/>
    <w:multiLevelType w:val="hybridMultilevel"/>
    <w:tmpl w:val="EB12B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9C67D3"/>
    <w:multiLevelType w:val="hybridMultilevel"/>
    <w:tmpl w:val="97C86D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CEC42DA"/>
    <w:multiLevelType w:val="hybridMultilevel"/>
    <w:tmpl w:val="52920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E85B71"/>
    <w:multiLevelType w:val="hybridMultilevel"/>
    <w:tmpl w:val="480A19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2"/>
  </w:num>
  <w:num w:numId="2">
    <w:abstractNumId w:val="20"/>
  </w:num>
  <w:num w:numId="3">
    <w:abstractNumId w:val="6"/>
  </w:num>
  <w:num w:numId="4">
    <w:abstractNumId w:val="28"/>
  </w:num>
  <w:num w:numId="5">
    <w:abstractNumId w:val="0"/>
  </w:num>
  <w:num w:numId="6">
    <w:abstractNumId w:val="3"/>
  </w:num>
  <w:num w:numId="7">
    <w:abstractNumId w:val="10"/>
  </w:num>
  <w:num w:numId="8">
    <w:abstractNumId w:val="16"/>
  </w:num>
  <w:num w:numId="9">
    <w:abstractNumId w:val="5"/>
  </w:num>
  <w:num w:numId="10">
    <w:abstractNumId w:val="14"/>
  </w:num>
  <w:num w:numId="11">
    <w:abstractNumId w:val="25"/>
  </w:num>
  <w:num w:numId="12">
    <w:abstractNumId w:val="24"/>
  </w:num>
  <w:num w:numId="13">
    <w:abstractNumId w:val="21"/>
  </w:num>
  <w:num w:numId="14">
    <w:abstractNumId w:val="15"/>
  </w:num>
  <w:num w:numId="15">
    <w:abstractNumId w:val="11"/>
  </w:num>
  <w:num w:numId="16">
    <w:abstractNumId w:val="13"/>
  </w:num>
  <w:num w:numId="17">
    <w:abstractNumId w:val="30"/>
  </w:num>
  <w:num w:numId="18">
    <w:abstractNumId w:val="26"/>
  </w:num>
  <w:num w:numId="19">
    <w:abstractNumId w:val="19"/>
  </w:num>
  <w:num w:numId="20">
    <w:abstractNumId w:val="2"/>
  </w:num>
  <w:num w:numId="21">
    <w:abstractNumId w:val="17"/>
  </w:num>
  <w:num w:numId="22">
    <w:abstractNumId w:val="22"/>
  </w:num>
  <w:num w:numId="23">
    <w:abstractNumId w:val="27"/>
  </w:num>
  <w:num w:numId="24">
    <w:abstractNumId w:val="7"/>
  </w:num>
  <w:num w:numId="25">
    <w:abstractNumId w:val="12"/>
  </w:num>
  <w:num w:numId="26">
    <w:abstractNumId w:val="18"/>
  </w:num>
  <w:num w:numId="27">
    <w:abstractNumId w:val="4"/>
  </w:num>
  <w:num w:numId="28">
    <w:abstractNumId w:val="9"/>
  </w:num>
  <w:num w:numId="29">
    <w:abstractNumId w:val="1"/>
  </w:num>
  <w:num w:numId="30">
    <w:abstractNumId w:val="29"/>
  </w:num>
  <w:num w:numId="31">
    <w:abstractNumId w:val="23"/>
  </w:num>
  <w:num w:numId="32">
    <w:abstractNumId w:val="3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1D"/>
    <w:rsid w:val="001B3410"/>
    <w:rsid w:val="0031303E"/>
    <w:rsid w:val="00354A18"/>
    <w:rsid w:val="004A3CA4"/>
    <w:rsid w:val="004E11C8"/>
    <w:rsid w:val="00524402"/>
    <w:rsid w:val="006164D4"/>
    <w:rsid w:val="006C3FC1"/>
    <w:rsid w:val="00746355"/>
    <w:rsid w:val="007A792F"/>
    <w:rsid w:val="007B211D"/>
    <w:rsid w:val="008057EA"/>
    <w:rsid w:val="00867AF4"/>
    <w:rsid w:val="00897DFD"/>
    <w:rsid w:val="009D4DF3"/>
    <w:rsid w:val="00B21CAF"/>
    <w:rsid w:val="00B403C4"/>
    <w:rsid w:val="00B507AF"/>
    <w:rsid w:val="00C6190B"/>
    <w:rsid w:val="00C665CB"/>
    <w:rsid w:val="00CE032A"/>
    <w:rsid w:val="00DA6331"/>
    <w:rsid w:val="00DC167A"/>
    <w:rsid w:val="00F0588A"/>
    <w:rsid w:val="00F157F9"/>
    <w:rsid w:val="00F82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8354F32-485A-BF41-ADF8-57E87ACC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211D"/>
    <w:pPr>
      <w:tabs>
        <w:tab w:val="center" w:pos="4536"/>
        <w:tab w:val="right" w:pos="9072"/>
      </w:tabs>
    </w:pPr>
  </w:style>
  <w:style w:type="character" w:customStyle="1" w:styleId="KoptekstChar">
    <w:name w:val="Koptekst Char"/>
    <w:basedOn w:val="Standaardalinea-lettertype"/>
    <w:link w:val="Koptekst"/>
    <w:uiPriority w:val="99"/>
    <w:rsid w:val="007B211D"/>
  </w:style>
  <w:style w:type="paragraph" w:styleId="Voettekst">
    <w:name w:val="footer"/>
    <w:basedOn w:val="Standaard"/>
    <w:link w:val="VoettekstChar"/>
    <w:uiPriority w:val="99"/>
    <w:unhideWhenUsed/>
    <w:rsid w:val="007B211D"/>
    <w:pPr>
      <w:tabs>
        <w:tab w:val="center" w:pos="4536"/>
        <w:tab w:val="right" w:pos="9072"/>
      </w:tabs>
    </w:pPr>
  </w:style>
  <w:style w:type="character" w:customStyle="1" w:styleId="VoettekstChar">
    <w:name w:val="Voettekst Char"/>
    <w:basedOn w:val="Standaardalinea-lettertype"/>
    <w:link w:val="Voettekst"/>
    <w:uiPriority w:val="99"/>
    <w:rsid w:val="007B211D"/>
  </w:style>
  <w:style w:type="paragraph" w:styleId="Lijstalinea">
    <w:name w:val="List Paragraph"/>
    <w:basedOn w:val="Standaard"/>
    <w:uiPriority w:val="34"/>
    <w:qFormat/>
    <w:rsid w:val="007B211D"/>
    <w:pPr>
      <w:ind w:left="720"/>
      <w:contextualSpacing/>
    </w:pPr>
  </w:style>
  <w:style w:type="character" w:styleId="Paginanummer">
    <w:name w:val="page number"/>
    <w:basedOn w:val="Standaardalinea-lettertype"/>
    <w:uiPriority w:val="99"/>
    <w:semiHidden/>
    <w:unhideWhenUsed/>
    <w:rsid w:val="007B211D"/>
  </w:style>
  <w:style w:type="paragraph" w:styleId="Revisie">
    <w:name w:val="Revision"/>
    <w:hidden/>
    <w:uiPriority w:val="99"/>
    <w:semiHidden/>
    <w:rsid w:val="004E11C8"/>
  </w:style>
  <w:style w:type="paragraph" w:styleId="Ballontekst">
    <w:name w:val="Balloon Text"/>
    <w:basedOn w:val="Standaard"/>
    <w:link w:val="BallontekstChar"/>
    <w:uiPriority w:val="99"/>
    <w:semiHidden/>
    <w:unhideWhenUsed/>
    <w:rsid w:val="00B403C4"/>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B403C4"/>
    <w:rPr>
      <w:rFonts w:ascii="Times New Roman" w:hAnsi="Times New Roman"/>
      <w:sz w:val="18"/>
      <w:szCs w:val="18"/>
    </w:rPr>
  </w:style>
  <w:style w:type="character" w:styleId="Hyperlink">
    <w:name w:val="Hyperlink"/>
    <w:basedOn w:val="Standaardalinea-lettertype"/>
    <w:uiPriority w:val="99"/>
    <w:unhideWhenUsed/>
    <w:rsid w:val="00F0588A"/>
    <w:rPr>
      <w:color w:val="0563C1" w:themeColor="hyperlink"/>
      <w:u w:val="single"/>
    </w:rPr>
  </w:style>
  <w:style w:type="character" w:styleId="Onopgelostemelding">
    <w:name w:val="Unresolved Mention"/>
    <w:basedOn w:val="Standaardalinea-lettertype"/>
    <w:uiPriority w:val="99"/>
    <w:semiHidden/>
    <w:unhideWhenUsed/>
    <w:rsid w:val="00F05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5FF15-CAD6-4CCC-85A1-E915CA9B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3834</Words>
  <Characters>21089</Characters>
  <Application>Microsoft Office Word</Application>
  <DocSecurity>4</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Petter</dc:creator>
  <cp:keywords/>
  <dc:description/>
  <cp:lastModifiedBy>Oscar van Doorn</cp:lastModifiedBy>
  <cp:revision>2</cp:revision>
  <dcterms:created xsi:type="dcterms:W3CDTF">2019-03-01T09:46:00Z</dcterms:created>
  <dcterms:modified xsi:type="dcterms:W3CDTF">2019-03-01T09:46:00Z</dcterms:modified>
</cp:coreProperties>
</file>